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9EDB" w14:textId="512FB2A2" w:rsidR="00C1101C" w:rsidRDefault="00C1101C"/>
    <w:p w14:paraId="3FC2EA96" w14:textId="18EA5FB4" w:rsidR="00555F8D" w:rsidRPr="00566CAA" w:rsidRDefault="00555F8D" w:rsidP="00555F8D">
      <w:pPr>
        <w:jc w:val="center"/>
        <w:rPr>
          <w:b/>
          <w:sz w:val="48"/>
          <w:szCs w:val="48"/>
        </w:rPr>
      </w:pPr>
      <w:r w:rsidRPr="00566CAA">
        <w:rPr>
          <w:b/>
          <w:sz w:val="48"/>
          <w:szCs w:val="48"/>
        </w:rPr>
        <w:t>Guide de préparation et de réalisation d’un scénario de simulation</w:t>
      </w:r>
      <w:r>
        <w:rPr>
          <w:b/>
          <w:sz w:val="48"/>
          <w:szCs w:val="48"/>
        </w:rPr>
        <w:t xml:space="preserve"> </w:t>
      </w:r>
    </w:p>
    <w:p w14:paraId="6D3BF98F" w14:textId="77777777" w:rsidR="00555F8D" w:rsidRDefault="00555F8D" w:rsidP="00924D2E">
      <w:pPr>
        <w:tabs>
          <w:tab w:val="left" w:pos="8505"/>
        </w:tabs>
      </w:pPr>
    </w:p>
    <w:p w14:paraId="30E1C3D5" w14:textId="77777777" w:rsidR="00555F8D" w:rsidRDefault="00555F8D" w:rsidP="00555F8D"/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555F8D" w:rsidRPr="00836291" w14:paraId="5CDD987F" w14:textId="77777777" w:rsidTr="00C56B78">
        <w:trPr>
          <w:trHeight w:val="2097"/>
        </w:trPr>
        <w:tc>
          <w:tcPr>
            <w:tcW w:w="9463" w:type="dxa"/>
          </w:tcPr>
          <w:p w14:paraId="602296F9" w14:textId="77777777" w:rsidR="00555F8D" w:rsidRPr="00836291" w:rsidRDefault="00555F8D" w:rsidP="0057349C">
            <w:pPr>
              <w:rPr>
                <w:b/>
                <w:sz w:val="32"/>
                <w:szCs w:val="32"/>
              </w:rPr>
            </w:pPr>
            <w:r w:rsidRPr="00836291">
              <w:rPr>
                <w:b/>
                <w:sz w:val="32"/>
                <w:szCs w:val="32"/>
              </w:rPr>
              <w:t>Programme pédagogique :</w:t>
            </w:r>
          </w:p>
          <w:p w14:paraId="2A06AB12" w14:textId="77777777" w:rsidR="00555F8D" w:rsidRPr="00836291" w:rsidRDefault="00555F8D" w:rsidP="0057349C">
            <w:pPr>
              <w:rPr>
                <w:b/>
                <w:sz w:val="32"/>
                <w:szCs w:val="32"/>
              </w:rPr>
            </w:pPr>
          </w:p>
        </w:tc>
      </w:tr>
    </w:tbl>
    <w:p w14:paraId="3C301A80" w14:textId="77777777" w:rsidR="00555F8D" w:rsidRDefault="00555F8D" w:rsidP="00555F8D">
      <w:pPr>
        <w:rPr>
          <w:b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55F8D" w:rsidRPr="00836291" w14:paraId="4F8D3EE7" w14:textId="77777777" w:rsidTr="00C56B78">
        <w:trPr>
          <w:trHeight w:val="883"/>
        </w:trPr>
        <w:tc>
          <w:tcPr>
            <w:tcW w:w="9468" w:type="dxa"/>
          </w:tcPr>
          <w:p w14:paraId="1C757C97" w14:textId="77777777" w:rsidR="00555F8D" w:rsidRPr="00836291" w:rsidRDefault="00555F8D" w:rsidP="0057349C">
            <w:pPr>
              <w:rPr>
                <w:b/>
                <w:sz w:val="32"/>
                <w:szCs w:val="32"/>
              </w:rPr>
            </w:pPr>
            <w:r w:rsidRPr="00836291">
              <w:rPr>
                <w:b/>
                <w:sz w:val="32"/>
                <w:szCs w:val="32"/>
              </w:rPr>
              <w:t xml:space="preserve">Nom du scénario : </w:t>
            </w:r>
          </w:p>
          <w:p w14:paraId="62396965" w14:textId="77777777" w:rsidR="0078105B" w:rsidRPr="0078105B" w:rsidRDefault="0078105B" w:rsidP="0078105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8105B" w:rsidRPr="00836291" w14:paraId="36570F3F" w14:textId="77777777" w:rsidTr="00C56B78">
        <w:trPr>
          <w:trHeight w:val="1414"/>
        </w:trPr>
        <w:tc>
          <w:tcPr>
            <w:tcW w:w="9468" w:type="dxa"/>
          </w:tcPr>
          <w:p w14:paraId="78B2FD61" w14:textId="34DFAC9E" w:rsidR="0078105B" w:rsidRDefault="0017346E" w:rsidP="0078105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CEF2F" wp14:editId="17FA6589">
                      <wp:simplePos x="0" y="0"/>
                      <wp:positionH relativeFrom="column">
                        <wp:posOffset>4861560</wp:posOffset>
                      </wp:positionH>
                      <wp:positionV relativeFrom="paragraph">
                        <wp:posOffset>38100</wp:posOffset>
                      </wp:positionV>
                      <wp:extent cx="143510" cy="186055"/>
                      <wp:effectExtent l="0" t="0" r="27940" b="2349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86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921E2" id="AutoShape 6" o:spid="_x0000_s1026" style="position:absolute;margin-left:382.8pt;margin-top:3pt;width:11.3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" filled="f"/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E6A26" wp14:editId="7BDB2B16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38100</wp:posOffset>
                      </wp:positionV>
                      <wp:extent cx="143510" cy="186055"/>
                      <wp:effectExtent l="0" t="0" r="14605" b="1714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86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95F45" id="AutoShape 4" o:spid="_x0000_s1026" style="position:absolute;margin-left:92.55pt;margin-top:3pt;width:11.3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"/>
                  </w:pict>
                </mc:Fallback>
              </mc:AlternateContent>
            </w:r>
            <w:r w:rsidR="0078105B" w:rsidRPr="0078105B">
              <w:rPr>
                <w:b/>
                <w:bCs/>
                <w:sz w:val="32"/>
                <w:szCs w:val="32"/>
              </w:rPr>
              <w:t xml:space="preserve">Basse fidélité   </w:t>
            </w:r>
            <w:r w:rsidR="0078105B">
              <w:rPr>
                <w:b/>
                <w:bCs/>
                <w:sz w:val="32"/>
                <w:szCs w:val="32"/>
              </w:rPr>
              <w:t xml:space="preserve">                                              </w:t>
            </w:r>
            <w:r w:rsidR="00F61024">
              <w:rPr>
                <w:b/>
                <w:bCs/>
                <w:sz w:val="32"/>
                <w:szCs w:val="32"/>
              </w:rPr>
              <w:t>H</w:t>
            </w:r>
            <w:r w:rsidR="00F61024" w:rsidRPr="0078105B">
              <w:rPr>
                <w:b/>
                <w:bCs/>
                <w:sz w:val="32"/>
                <w:szCs w:val="32"/>
              </w:rPr>
              <w:t>aute-fidélité</w:t>
            </w:r>
            <w:r w:rsidR="0078105B" w:rsidRPr="0078105B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5AF6DCD" w14:textId="77777777" w:rsidR="0078105B" w:rsidRDefault="0078105B" w:rsidP="0078105B">
            <w:pPr>
              <w:rPr>
                <w:b/>
                <w:bCs/>
                <w:sz w:val="32"/>
                <w:szCs w:val="32"/>
              </w:rPr>
            </w:pPr>
          </w:p>
          <w:p w14:paraId="3613F2D1" w14:textId="77777777" w:rsidR="0078105B" w:rsidRPr="00836291" w:rsidRDefault="0017346E" w:rsidP="0078105B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10F1CA" wp14:editId="773F25DB">
                      <wp:simplePos x="0" y="0"/>
                      <wp:positionH relativeFrom="column">
                        <wp:posOffset>4861560</wp:posOffset>
                      </wp:positionH>
                      <wp:positionV relativeFrom="paragraph">
                        <wp:posOffset>37465</wp:posOffset>
                      </wp:positionV>
                      <wp:extent cx="143510" cy="186055"/>
                      <wp:effectExtent l="0" t="0" r="27940" b="2349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86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37DB0" id="AutoShape 7" o:spid="_x0000_s1026" style="position:absolute;margin-left:382.8pt;margin-top:2.95pt;width:11.3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" fillcolor="black [3213]"/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66761" wp14:editId="7AF8DF75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66040</wp:posOffset>
                      </wp:positionV>
                      <wp:extent cx="143510" cy="186055"/>
                      <wp:effectExtent l="0" t="2540" r="11430" b="1460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86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4B798" id="AutoShape 5" o:spid="_x0000_s1026" style="position:absolute;margin-left:91.8pt;margin-top:5.2pt;width:11.3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"/>
                  </w:pict>
                </mc:Fallback>
              </mc:AlternateContent>
            </w:r>
            <w:r w:rsidR="0078105B">
              <w:rPr>
                <w:b/>
                <w:bCs/>
                <w:sz w:val="32"/>
                <w:szCs w:val="32"/>
              </w:rPr>
              <w:t>Procédural                                                    J</w:t>
            </w:r>
            <w:r w:rsidR="0078105B" w:rsidRPr="0078105B">
              <w:rPr>
                <w:b/>
                <w:bCs/>
                <w:sz w:val="32"/>
                <w:szCs w:val="32"/>
              </w:rPr>
              <w:t xml:space="preserve">eux de rôle </w:t>
            </w:r>
          </w:p>
        </w:tc>
      </w:tr>
    </w:tbl>
    <w:p w14:paraId="44F0BD20" w14:textId="77777777" w:rsidR="00555F8D" w:rsidRDefault="00555F8D" w:rsidP="00555F8D">
      <w:pPr>
        <w:rPr>
          <w:sz w:val="32"/>
          <w:szCs w:val="32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9043"/>
      </w:tblGrid>
      <w:tr w:rsidR="00555F8D" w:rsidRPr="00836291" w14:paraId="707E86C9" w14:textId="77777777" w:rsidTr="00C56B78">
        <w:trPr>
          <w:trHeight w:val="403"/>
        </w:trPr>
        <w:tc>
          <w:tcPr>
            <w:tcW w:w="9466" w:type="dxa"/>
            <w:gridSpan w:val="2"/>
          </w:tcPr>
          <w:p w14:paraId="62945B46" w14:textId="77777777" w:rsidR="00555F8D" w:rsidRPr="00836291" w:rsidRDefault="00555F8D" w:rsidP="0057349C">
            <w:pPr>
              <w:rPr>
                <w:sz w:val="32"/>
                <w:szCs w:val="32"/>
              </w:rPr>
            </w:pPr>
            <w:r w:rsidRPr="00836291">
              <w:rPr>
                <w:b/>
                <w:sz w:val="32"/>
                <w:szCs w:val="32"/>
              </w:rPr>
              <w:t>Responsables scientifiques du scénario :</w:t>
            </w:r>
          </w:p>
        </w:tc>
      </w:tr>
      <w:tr w:rsidR="00555F8D" w:rsidRPr="00836291" w14:paraId="66CA1AF2" w14:textId="77777777" w:rsidTr="00C56B78">
        <w:trPr>
          <w:trHeight w:val="403"/>
        </w:trPr>
        <w:tc>
          <w:tcPr>
            <w:tcW w:w="423" w:type="dxa"/>
          </w:tcPr>
          <w:p w14:paraId="4105BE9C" w14:textId="77777777" w:rsidR="00555F8D" w:rsidRPr="00836291" w:rsidRDefault="00555F8D" w:rsidP="0057349C">
            <w:pPr>
              <w:rPr>
                <w:sz w:val="32"/>
                <w:szCs w:val="32"/>
              </w:rPr>
            </w:pPr>
            <w:r w:rsidRPr="00836291">
              <w:rPr>
                <w:sz w:val="32"/>
                <w:szCs w:val="32"/>
              </w:rPr>
              <w:t>1</w:t>
            </w:r>
          </w:p>
        </w:tc>
        <w:tc>
          <w:tcPr>
            <w:tcW w:w="9043" w:type="dxa"/>
          </w:tcPr>
          <w:p w14:paraId="146E4E9A" w14:textId="77777777" w:rsidR="00555F8D" w:rsidRPr="00836291" w:rsidRDefault="00555F8D" w:rsidP="0057349C">
            <w:pPr>
              <w:rPr>
                <w:sz w:val="32"/>
                <w:szCs w:val="32"/>
              </w:rPr>
            </w:pPr>
          </w:p>
        </w:tc>
      </w:tr>
      <w:tr w:rsidR="00555F8D" w:rsidRPr="00836291" w14:paraId="2249D805" w14:textId="77777777" w:rsidTr="00C56B78">
        <w:trPr>
          <w:trHeight w:val="416"/>
        </w:trPr>
        <w:tc>
          <w:tcPr>
            <w:tcW w:w="423" w:type="dxa"/>
          </w:tcPr>
          <w:p w14:paraId="7278AE2C" w14:textId="77777777" w:rsidR="00555F8D" w:rsidRPr="00836291" w:rsidRDefault="00555F8D" w:rsidP="0057349C">
            <w:pPr>
              <w:rPr>
                <w:sz w:val="32"/>
                <w:szCs w:val="32"/>
              </w:rPr>
            </w:pPr>
            <w:r w:rsidRPr="00836291">
              <w:rPr>
                <w:sz w:val="32"/>
                <w:szCs w:val="32"/>
              </w:rPr>
              <w:t>2</w:t>
            </w:r>
          </w:p>
        </w:tc>
        <w:tc>
          <w:tcPr>
            <w:tcW w:w="9043" w:type="dxa"/>
          </w:tcPr>
          <w:p w14:paraId="1ABEBC48" w14:textId="77777777" w:rsidR="00555F8D" w:rsidRPr="00836291" w:rsidRDefault="00555F8D" w:rsidP="0057349C">
            <w:pPr>
              <w:rPr>
                <w:sz w:val="32"/>
                <w:szCs w:val="32"/>
              </w:rPr>
            </w:pPr>
          </w:p>
        </w:tc>
      </w:tr>
      <w:tr w:rsidR="00CF594F" w:rsidRPr="00836291" w14:paraId="46FC50A3" w14:textId="77777777" w:rsidTr="00C56B78">
        <w:trPr>
          <w:trHeight w:val="416"/>
        </w:trPr>
        <w:tc>
          <w:tcPr>
            <w:tcW w:w="423" w:type="dxa"/>
          </w:tcPr>
          <w:p w14:paraId="042D2E00" w14:textId="58AE5986" w:rsidR="00CF594F" w:rsidRPr="00836291" w:rsidRDefault="00CF594F" w:rsidP="005734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043" w:type="dxa"/>
          </w:tcPr>
          <w:p w14:paraId="544A71CB" w14:textId="77777777" w:rsidR="00CF594F" w:rsidRPr="00836291" w:rsidRDefault="00CF594F" w:rsidP="0057349C">
            <w:pPr>
              <w:rPr>
                <w:sz w:val="32"/>
                <w:szCs w:val="32"/>
              </w:rPr>
            </w:pPr>
          </w:p>
        </w:tc>
      </w:tr>
      <w:tr w:rsidR="00CF594F" w:rsidRPr="00836291" w14:paraId="0D6374E2" w14:textId="77777777" w:rsidTr="00C56B78">
        <w:trPr>
          <w:trHeight w:val="416"/>
        </w:trPr>
        <w:tc>
          <w:tcPr>
            <w:tcW w:w="423" w:type="dxa"/>
          </w:tcPr>
          <w:p w14:paraId="1AF83591" w14:textId="3B87ADB6" w:rsidR="00CF594F" w:rsidRDefault="00CF594F" w:rsidP="005734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043" w:type="dxa"/>
          </w:tcPr>
          <w:p w14:paraId="3F2BC64E" w14:textId="77777777" w:rsidR="00CF594F" w:rsidRPr="00836291" w:rsidRDefault="00CF594F" w:rsidP="0057349C">
            <w:pPr>
              <w:rPr>
                <w:sz w:val="32"/>
                <w:szCs w:val="32"/>
              </w:rPr>
            </w:pPr>
          </w:p>
        </w:tc>
      </w:tr>
    </w:tbl>
    <w:p w14:paraId="0A4DE214" w14:textId="77777777" w:rsidR="00555F8D" w:rsidRDefault="00555F8D" w:rsidP="00555F8D">
      <w:pPr>
        <w:rPr>
          <w:b/>
          <w:sz w:val="32"/>
          <w:szCs w:val="32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C56B78" w:rsidRPr="00836291" w14:paraId="7DFE26AB" w14:textId="77777777" w:rsidTr="00C56B78">
        <w:trPr>
          <w:trHeight w:val="2117"/>
        </w:trPr>
        <w:tc>
          <w:tcPr>
            <w:tcW w:w="9466" w:type="dxa"/>
          </w:tcPr>
          <w:p w14:paraId="68E6E2B1" w14:textId="77777777" w:rsidR="00C56B78" w:rsidRDefault="00C56B78" w:rsidP="005734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de rédaction :</w:t>
            </w:r>
          </w:p>
          <w:p w14:paraId="7C93A0CD" w14:textId="77777777" w:rsidR="00C56B78" w:rsidRDefault="00C56B78" w:rsidP="0057349C">
            <w:pPr>
              <w:rPr>
                <w:b/>
                <w:sz w:val="32"/>
                <w:szCs w:val="32"/>
              </w:rPr>
            </w:pPr>
          </w:p>
          <w:p w14:paraId="468CC605" w14:textId="77777777" w:rsidR="00C56B78" w:rsidRPr="00836291" w:rsidRDefault="00C56B78" w:rsidP="005734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Validation par :  </w:t>
            </w:r>
          </w:p>
          <w:p w14:paraId="219576E0" w14:textId="77777777" w:rsidR="00C56B78" w:rsidRPr="00836291" w:rsidRDefault="00C56B78" w:rsidP="0057349C">
            <w:pPr>
              <w:rPr>
                <w:b/>
                <w:sz w:val="32"/>
                <w:szCs w:val="32"/>
              </w:rPr>
            </w:pPr>
          </w:p>
        </w:tc>
      </w:tr>
    </w:tbl>
    <w:p w14:paraId="1D11F555" w14:textId="77777777" w:rsidR="00DF084F" w:rsidRPr="00AB73BF" w:rsidRDefault="00DF084F" w:rsidP="00DF084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601"/>
      </w:tblGrid>
      <w:tr w:rsidR="00DF084F" w:rsidRPr="00AB73BF" w14:paraId="1E566F2B" w14:textId="77777777" w:rsidTr="008723A1">
        <w:trPr>
          <w:trHeight w:val="334"/>
        </w:trPr>
        <w:tc>
          <w:tcPr>
            <w:tcW w:w="9493" w:type="dxa"/>
            <w:gridSpan w:val="2"/>
            <w:shd w:val="clear" w:color="auto" w:fill="FFFF00"/>
          </w:tcPr>
          <w:p w14:paraId="54FD8EA7" w14:textId="5878CC56" w:rsidR="00DF084F" w:rsidRPr="00987223" w:rsidRDefault="008723A1" w:rsidP="00573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lastRenderedPageBreak/>
              <w:t>OBJECTIFS P</w:t>
            </w:r>
            <w:r w:rsidRPr="00C56B78">
              <w:rPr>
                <w:b/>
                <w:sz w:val="32"/>
                <w:szCs w:val="28"/>
              </w:rPr>
              <w:t>EDAGOGIQUES</w:t>
            </w:r>
          </w:p>
        </w:tc>
      </w:tr>
      <w:tr w:rsidR="00DF084F" w:rsidRPr="00AB73BF" w14:paraId="4DBF02E1" w14:textId="77777777" w:rsidTr="003105EC">
        <w:trPr>
          <w:trHeight w:val="3269"/>
        </w:trPr>
        <w:tc>
          <w:tcPr>
            <w:tcW w:w="4892" w:type="dxa"/>
            <w:shd w:val="clear" w:color="auto" w:fill="auto"/>
          </w:tcPr>
          <w:p w14:paraId="74F37792" w14:textId="4A57691A" w:rsidR="00DF084F" w:rsidRDefault="004B3EAD" w:rsidP="00C56B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Compétences techniques</w:t>
            </w:r>
          </w:p>
          <w:p w14:paraId="1667EDA7" w14:textId="39F7AB08" w:rsidR="004B3EAD" w:rsidRDefault="004B3EAD" w:rsidP="00C56B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Être capable de </w:t>
            </w:r>
          </w:p>
          <w:p w14:paraId="3B3F09A9" w14:textId="77777777" w:rsidR="00DF084F" w:rsidRPr="00C92B04" w:rsidRDefault="00DF084F" w:rsidP="00C56B78">
            <w:pPr>
              <w:jc w:val="center"/>
              <w:rPr>
                <w:b/>
                <w:i/>
              </w:rPr>
            </w:pPr>
          </w:p>
          <w:p w14:paraId="7C626857" w14:textId="77777777" w:rsidR="00DF084F" w:rsidRDefault="00DF084F" w:rsidP="00C56B78">
            <w:pPr>
              <w:jc w:val="center"/>
            </w:pPr>
          </w:p>
          <w:p w14:paraId="6649CA8A" w14:textId="77777777" w:rsidR="00DF084F" w:rsidRDefault="00DF084F" w:rsidP="00C56B78">
            <w:pPr>
              <w:jc w:val="center"/>
            </w:pPr>
          </w:p>
          <w:p w14:paraId="37EBF091" w14:textId="77777777" w:rsidR="00DF084F" w:rsidRDefault="00DF084F" w:rsidP="00C56B78">
            <w:pPr>
              <w:jc w:val="center"/>
            </w:pPr>
          </w:p>
          <w:p w14:paraId="7178BBBF" w14:textId="77777777" w:rsidR="00DF084F" w:rsidRDefault="00DF084F" w:rsidP="00C56B78">
            <w:pPr>
              <w:jc w:val="center"/>
            </w:pPr>
          </w:p>
          <w:p w14:paraId="3FC77CC2" w14:textId="77777777" w:rsidR="00DF084F" w:rsidRDefault="00DF084F" w:rsidP="00C56B78">
            <w:pPr>
              <w:jc w:val="center"/>
            </w:pPr>
          </w:p>
          <w:p w14:paraId="6309E761" w14:textId="77777777" w:rsidR="00DF084F" w:rsidRDefault="00DF084F" w:rsidP="00C56B78">
            <w:pPr>
              <w:jc w:val="center"/>
            </w:pPr>
          </w:p>
          <w:p w14:paraId="0DFE6A54" w14:textId="77777777" w:rsidR="00DF084F" w:rsidRDefault="00DF084F" w:rsidP="00C56B78">
            <w:pPr>
              <w:jc w:val="center"/>
            </w:pPr>
          </w:p>
          <w:p w14:paraId="7441D62E" w14:textId="77777777" w:rsidR="00DF084F" w:rsidRDefault="00DF084F" w:rsidP="00C56B78">
            <w:pPr>
              <w:jc w:val="center"/>
            </w:pPr>
          </w:p>
          <w:p w14:paraId="1CC28F5C" w14:textId="77777777" w:rsidR="00DF084F" w:rsidRPr="00AB73BF" w:rsidRDefault="00DF084F" w:rsidP="00C56B78">
            <w:pPr>
              <w:jc w:val="center"/>
            </w:pPr>
          </w:p>
        </w:tc>
        <w:tc>
          <w:tcPr>
            <w:tcW w:w="4601" w:type="dxa"/>
            <w:shd w:val="clear" w:color="auto" w:fill="auto"/>
          </w:tcPr>
          <w:p w14:paraId="335327FD" w14:textId="77777777" w:rsidR="00DF084F" w:rsidRDefault="004B3EAD" w:rsidP="00C56B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Compétences relationnelles</w:t>
            </w:r>
          </w:p>
          <w:p w14:paraId="077AF1DC" w14:textId="2D4BFF3C" w:rsidR="004B3EAD" w:rsidRDefault="004B3EAD" w:rsidP="00C56B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(Comportement, attitude)</w:t>
            </w:r>
          </w:p>
          <w:p w14:paraId="6F027E95" w14:textId="1A9E0F30" w:rsidR="004B3EAD" w:rsidRPr="0026517D" w:rsidRDefault="004B3EAD" w:rsidP="00C56B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Être capable de </w:t>
            </w:r>
          </w:p>
        </w:tc>
      </w:tr>
    </w:tbl>
    <w:p w14:paraId="5E5BAAF8" w14:textId="5BC4C8EE" w:rsidR="00182CBF" w:rsidRPr="002F493A" w:rsidRDefault="00182CBF" w:rsidP="00182CBF">
      <w:pPr>
        <w:ind w:right="-720"/>
        <w:rPr>
          <w:b/>
          <w:sz w:val="28"/>
          <w:szCs w:val="28"/>
        </w:rPr>
      </w:pPr>
    </w:p>
    <w:tbl>
      <w:tblPr>
        <w:tblStyle w:val="Grilledutableau"/>
        <w:tblW w:w="9818" w:type="dxa"/>
        <w:tblLayout w:type="fixed"/>
        <w:tblLook w:val="04A0" w:firstRow="1" w:lastRow="0" w:firstColumn="1" w:lastColumn="0" w:noHBand="0" w:noVBand="1"/>
      </w:tblPr>
      <w:tblGrid>
        <w:gridCol w:w="2763"/>
        <w:gridCol w:w="7055"/>
      </w:tblGrid>
      <w:tr w:rsidR="003105EC" w14:paraId="0896CFA8" w14:textId="77777777" w:rsidTr="00D729C8">
        <w:tc>
          <w:tcPr>
            <w:tcW w:w="2547" w:type="dxa"/>
          </w:tcPr>
          <w:p w14:paraId="69966D81" w14:textId="77777777" w:rsidR="003105EC" w:rsidRPr="00464DB9" w:rsidRDefault="003105EC" w:rsidP="002F493A">
            <w:pPr>
              <w:jc w:val="both"/>
              <w:rPr>
                <w:color w:val="548DD4" w:themeColor="text2" w:themeTint="99"/>
                <w:sz w:val="18"/>
                <w:szCs w:val="18"/>
              </w:rPr>
            </w:pPr>
            <w:r w:rsidRPr="00464DB9">
              <w:rPr>
                <w:color w:val="548DD4" w:themeColor="text2" w:themeTint="99"/>
                <w:sz w:val="18"/>
                <w:szCs w:val="18"/>
              </w:rPr>
              <w:t>Documents pédagogiques à donner aux participants en pré-post session</w:t>
            </w:r>
          </w:p>
        </w:tc>
        <w:tc>
          <w:tcPr>
            <w:tcW w:w="6505" w:type="dxa"/>
          </w:tcPr>
          <w:p w14:paraId="15C394B3" w14:textId="77777777" w:rsidR="003105EC" w:rsidRDefault="003105EC" w:rsidP="00D729C8"/>
          <w:p w14:paraId="4094419C" w14:textId="77777777" w:rsidR="002F493A" w:rsidRDefault="002F493A" w:rsidP="00D729C8"/>
          <w:p w14:paraId="4AF3DDF5" w14:textId="0B2C610F" w:rsidR="002F493A" w:rsidRDefault="002F493A" w:rsidP="00D729C8"/>
        </w:tc>
      </w:tr>
      <w:tr w:rsidR="003105EC" w14:paraId="47CDA13E" w14:textId="77777777" w:rsidTr="00D729C8">
        <w:tc>
          <w:tcPr>
            <w:tcW w:w="2547" w:type="dxa"/>
          </w:tcPr>
          <w:p w14:paraId="1CA916BB" w14:textId="77777777" w:rsidR="003105EC" w:rsidRPr="00464DB9" w:rsidRDefault="003105EC" w:rsidP="002F493A">
            <w:pPr>
              <w:jc w:val="both"/>
              <w:rPr>
                <w:color w:val="548DD4" w:themeColor="text2" w:themeTint="99"/>
                <w:sz w:val="18"/>
                <w:szCs w:val="18"/>
              </w:rPr>
            </w:pPr>
            <w:r w:rsidRPr="003105EC">
              <w:rPr>
                <w:color w:val="548DD4" w:themeColor="text2" w:themeTint="99"/>
                <w:sz w:val="18"/>
                <w:szCs w:val="18"/>
              </w:rPr>
              <w:t>Références bibliographiques</w:t>
            </w:r>
          </w:p>
        </w:tc>
        <w:tc>
          <w:tcPr>
            <w:tcW w:w="6505" w:type="dxa"/>
          </w:tcPr>
          <w:p w14:paraId="7C653ADF" w14:textId="77777777" w:rsidR="003105EC" w:rsidRDefault="003105EC" w:rsidP="00D729C8"/>
          <w:p w14:paraId="1DD9CE57" w14:textId="529088AD" w:rsidR="002F493A" w:rsidRDefault="002F493A" w:rsidP="00D729C8"/>
        </w:tc>
      </w:tr>
    </w:tbl>
    <w:p w14:paraId="7568DD94" w14:textId="77777777" w:rsidR="003105EC" w:rsidRPr="002F493A" w:rsidRDefault="003105EC" w:rsidP="00182CBF">
      <w:pPr>
        <w:ind w:right="-720"/>
        <w:rPr>
          <w:b/>
        </w:rPr>
      </w:pPr>
    </w:p>
    <w:tbl>
      <w:tblPr>
        <w:tblStyle w:val="Grilledutableau"/>
        <w:tblW w:w="9818" w:type="dxa"/>
        <w:tblLayout w:type="fixed"/>
        <w:tblLook w:val="04A0" w:firstRow="1" w:lastRow="0" w:firstColumn="1" w:lastColumn="0" w:noHBand="0" w:noVBand="1"/>
      </w:tblPr>
      <w:tblGrid>
        <w:gridCol w:w="2547"/>
        <w:gridCol w:w="1978"/>
        <w:gridCol w:w="1586"/>
        <w:gridCol w:w="678"/>
        <w:gridCol w:w="2263"/>
        <w:gridCol w:w="766"/>
      </w:tblGrid>
      <w:tr w:rsidR="0026517D" w:rsidRPr="00885A4A" w14:paraId="13E58271" w14:textId="77777777" w:rsidTr="002F4E7E">
        <w:trPr>
          <w:trHeight w:val="420"/>
        </w:trPr>
        <w:tc>
          <w:tcPr>
            <w:tcW w:w="9818" w:type="dxa"/>
            <w:gridSpan w:val="6"/>
          </w:tcPr>
          <w:p w14:paraId="6930E59C" w14:textId="77777777" w:rsidR="0026517D" w:rsidRPr="00885A4A" w:rsidRDefault="0026517D" w:rsidP="005734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56B78">
              <w:rPr>
                <w:b/>
                <w:bCs/>
                <w:color w:val="000000"/>
                <w:sz w:val="32"/>
              </w:rPr>
              <w:t>Préparation</w:t>
            </w:r>
          </w:p>
        </w:tc>
      </w:tr>
      <w:tr w:rsidR="0026517D" w:rsidRPr="00885A4A" w14:paraId="3EFE7B16" w14:textId="77777777" w:rsidTr="005E7C04">
        <w:trPr>
          <w:trHeight w:val="777"/>
        </w:trPr>
        <w:tc>
          <w:tcPr>
            <w:tcW w:w="2547" w:type="dxa"/>
          </w:tcPr>
          <w:p w14:paraId="66C9EAB0" w14:textId="073F4348" w:rsidR="0026517D" w:rsidRPr="00885A4A" w:rsidRDefault="005F6F67" w:rsidP="008723A1">
            <w:pPr>
              <w:spacing w:before="240"/>
              <w:jc w:val="center"/>
              <w:rPr>
                <w:iCs/>
              </w:rPr>
            </w:pPr>
            <w:r>
              <w:rPr>
                <w:b/>
                <w:iCs/>
              </w:rPr>
              <w:t>Nom du patient</w:t>
            </w:r>
          </w:p>
        </w:tc>
        <w:tc>
          <w:tcPr>
            <w:tcW w:w="3564" w:type="dxa"/>
            <w:gridSpan w:val="2"/>
          </w:tcPr>
          <w:p w14:paraId="27D78B35" w14:textId="77777777" w:rsidR="0026517D" w:rsidRPr="00885A4A" w:rsidRDefault="0026517D" w:rsidP="005F6F67">
            <w:pPr>
              <w:rPr>
                <w:bCs/>
                <w:iCs/>
                <w:color w:val="000000"/>
              </w:rPr>
            </w:pPr>
          </w:p>
        </w:tc>
        <w:tc>
          <w:tcPr>
            <w:tcW w:w="3707" w:type="dxa"/>
            <w:gridSpan w:val="3"/>
          </w:tcPr>
          <w:p w14:paraId="206CC1FE" w14:textId="075AED91" w:rsidR="008723A1" w:rsidRPr="008723A1" w:rsidRDefault="005F6F67" w:rsidP="008723A1">
            <w:pPr>
              <w:spacing w:line="360" w:lineRule="auto"/>
              <w:jc w:val="center"/>
              <w:rPr>
                <w:b/>
                <w:iCs/>
              </w:rPr>
            </w:pPr>
            <w:r w:rsidRPr="008723A1">
              <w:rPr>
                <w:b/>
                <w:iCs/>
              </w:rPr>
              <w:t xml:space="preserve">Durée de </w:t>
            </w:r>
            <w:r w:rsidR="00CF594F" w:rsidRPr="008723A1">
              <w:rPr>
                <w:b/>
                <w:iCs/>
              </w:rPr>
              <w:t>session :</w:t>
            </w:r>
          </w:p>
          <w:p w14:paraId="24006A65" w14:textId="0692CAE4" w:rsidR="0026517D" w:rsidRPr="008723A1" w:rsidRDefault="005F6F67" w:rsidP="008723A1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mn de scénario maximum</w:t>
            </w:r>
          </w:p>
        </w:tc>
      </w:tr>
      <w:tr w:rsidR="005F6F67" w:rsidRPr="005F6F67" w14:paraId="74F91012" w14:textId="77777777" w:rsidTr="002F4E7E">
        <w:trPr>
          <w:trHeight w:val="352"/>
        </w:trPr>
        <w:tc>
          <w:tcPr>
            <w:tcW w:w="9818" w:type="dxa"/>
            <w:gridSpan w:val="6"/>
          </w:tcPr>
          <w:p w14:paraId="19F8B309" w14:textId="527B3269" w:rsidR="005F6F67" w:rsidRPr="005F6F67" w:rsidRDefault="005F6F67" w:rsidP="005F6F67">
            <w:pPr>
              <w:jc w:val="center"/>
              <w:rPr>
                <w:b/>
                <w:iCs/>
              </w:rPr>
            </w:pPr>
            <w:r w:rsidRPr="00CF594F">
              <w:rPr>
                <w:b/>
                <w:iCs/>
                <w:sz w:val="32"/>
                <w:szCs w:val="32"/>
              </w:rPr>
              <w:t>Résumé global du scénario pour les formateurs</w:t>
            </w:r>
          </w:p>
        </w:tc>
      </w:tr>
      <w:tr w:rsidR="005F6F67" w:rsidRPr="00885A4A" w14:paraId="3F7C7771" w14:textId="77777777" w:rsidTr="002F4E7E">
        <w:trPr>
          <w:trHeight w:val="4555"/>
        </w:trPr>
        <w:tc>
          <w:tcPr>
            <w:tcW w:w="9818" w:type="dxa"/>
            <w:gridSpan w:val="6"/>
          </w:tcPr>
          <w:p w14:paraId="7D98AEF3" w14:textId="77777777" w:rsidR="00833CF9" w:rsidRDefault="00833CF9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7603646F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20320D95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1B4DA3A2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55A7D5E4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09CEA350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7E358F20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68659CC3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1908FFA2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05A926A5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30B800F4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670247FD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0F2E3D00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64A1CF19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56432DBE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02EC3C99" w14:textId="77777777" w:rsidR="003105EC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4F4C5C44" w14:textId="6A3EB680" w:rsidR="003105EC" w:rsidRPr="00885A4A" w:rsidRDefault="003105EC" w:rsidP="00885A4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2F4E7E" w14:paraId="13AB1CBB" w14:textId="77777777" w:rsidTr="00464DB9">
        <w:trPr>
          <w:gridAfter w:val="1"/>
          <w:wAfter w:w="766" w:type="dxa"/>
        </w:trPr>
        <w:tc>
          <w:tcPr>
            <w:tcW w:w="9052" w:type="dxa"/>
            <w:gridSpan w:val="5"/>
          </w:tcPr>
          <w:p w14:paraId="60B82688" w14:textId="12A5CA40" w:rsidR="002F4E7E" w:rsidRPr="00B23425" w:rsidRDefault="002F4E7E" w:rsidP="002F4E7E">
            <w:pPr>
              <w:ind w:right="-720"/>
              <w:jc w:val="center"/>
              <w:rPr>
                <w:b/>
                <w:bCs/>
                <w:highlight w:val="yellow"/>
              </w:rPr>
            </w:pPr>
            <w:r w:rsidRPr="00B23425">
              <w:rPr>
                <w:b/>
                <w:bCs/>
                <w:highlight w:val="yellow"/>
              </w:rPr>
              <w:lastRenderedPageBreak/>
              <w:t>PREPARATION DE LA SESSION</w:t>
            </w:r>
            <w:r w:rsidR="002F493A" w:rsidRPr="00B23425">
              <w:rPr>
                <w:b/>
                <w:bCs/>
                <w:highlight w:val="yellow"/>
              </w:rPr>
              <w:t xml:space="preserve"> </w:t>
            </w:r>
            <w:r w:rsidRPr="00B23425">
              <w:rPr>
                <w:b/>
                <w:bCs/>
                <w:highlight w:val="yellow"/>
              </w:rPr>
              <w:t>DE SIMULATION</w:t>
            </w:r>
          </w:p>
        </w:tc>
      </w:tr>
      <w:tr w:rsidR="00403BC6" w14:paraId="7D2BBC00" w14:textId="77777777" w:rsidTr="00464DB9">
        <w:trPr>
          <w:gridAfter w:val="1"/>
          <w:wAfter w:w="766" w:type="dxa"/>
        </w:trPr>
        <w:tc>
          <w:tcPr>
            <w:tcW w:w="2547" w:type="dxa"/>
          </w:tcPr>
          <w:p w14:paraId="3CF18B42" w14:textId="77777777" w:rsidR="003105EC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031FBE97" w14:textId="77777777" w:rsidR="003105EC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5CBE47DA" w14:textId="77777777" w:rsidR="003105EC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2679E5F0" w14:textId="73DF68A4" w:rsidR="00403BC6" w:rsidRPr="00464DB9" w:rsidRDefault="00403BC6" w:rsidP="00464DB9">
            <w:pPr>
              <w:rPr>
                <w:color w:val="548DD4" w:themeColor="text2" w:themeTint="99"/>
                <w:sz w:val="18"/>
                <w:szCs w:val="18"/>
              </w:rPr>
            </w:pPr>
            <w:r w:rsidRPr="00464DB9">
              <w:rPr>
                <w:color w:val="548DD4" w:themeColor="text2" w:themeTint="99"/>
                <w:sz w:val="18"/>
                <w:szCs w:val="18"/>
              </w:rPr>
              <w:t>Documents associés au scénario à fournir pendant la session si besoin (lettre MT, dossier Cs, bio, RX, ECG...)</w:t>
            </w:r>
          </w:p>
        </w:tc>
        <w:tc>
          <w:tcPr>
            <w:tcW w:w="6505" w:type="dxa"/>
            <w:gridSpan w:val="4"/>
          </w:tcPr>
          <w:p w14:paraId="2A7A13EB" w14:textId="77777777" w:rsidR="00403BC6" w:rsidRDefault="00403BC6" w:rsidP="00464DB9"/>
          <w:p w14:paraId="3FDADBE0" w14:textId="77777777" w:rsidR="003105EC" w:rsidRDefault="003105EC" w:rsidP="00464DB9"/>
          <w:p w14:paraId="785658CC" w14:textId="77777777" w:rsidR="003105EC" w:rsidRDefault="003105EC" w:rsidP="00464DB9"/>
          <w:p w14:paraId="559B0287" w14:textId="4DF569A3" w:rsidR="003105EC" w:rsidRDefault="003105EC" w:rsidP="00464DB9"/>
          <w:p w14:paraId="5AE26B4E" w14:textId="3B3B680D" w:rsidR="003105EC" w:rsidRDefault="003105EC" w:rsidP="00464DB9"/>
          <w:p w14:paraId="711396F5" w14:textId="77777777" w:rsidR="003105EC" w:rsidRDefault="003105EC" w:rsidP="00464DB9"/>
          <w:p w14:paraId="6A69F011" w14:textId="239992A1" w:rsidR="003105EC" w:rsidRDefault="003105EC" w:rsidP="00464DB9"/>
        </w:tc>
      </w:tr>
      <w:tr w:rsidR="00403BC6" w14:paraId="216B987A" w14:textId="77777777" w:rsidTr="00464DB9">
        <w:trPr>
          <w:gridAfter w:val="1"/>
          <w:wAfter w:w="766" w:type="dxa"/>
        </w:trPr>
        <w:tc>
          <w:tcPr>
            <w:tcW w:w="2547" w:type="dxa"/>
            <w:vMerge w:val="restart"/>
          </w:tcPr>
          <w:p w14:paraId="18539F51" w14:textId="77777777" w:rsidR="003105EC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1B2097CA" w14:textId="77777777" w:rsidR="003105EC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31EAB051" w14:textId="5B13A151" w:rsidR="00403BC6" w:rsidRDefault="00403BC6" w:rsidP="00464DB9">
            <w:pPr>
              <w:rPr>
                <w:color w:val="548DD4" w:themeColor="text2" w:themeTint="99"/>
                <w:sz w:val="18"/>
                <w:szCs w:val="18"/>
              </w:rPr>
            </w:pPr>
            <w:r w:rsidRPr="00464DB9">
              <w:rPr>
                <w:color w:val="548DD4" w:themeColor="text2" w:themeTint="99"/>
                <w:sz w:val="18"/>
                <w:szCs w:val="18"/>
              </w:rPr>
              <w:t>Formateurs (techniciens,</w:t>
            </w:r>
            <w:r w:rsidR="005E7C04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464DB9">
              <w:rPr>
                <w:color w:val="548DD4" w:themeColor="text2" w:themeTint="99"/>
                <w:sz w:val="18"/>
                <w:szCs w:val="18"/>
              </w:rPr>
              <w:t>facilitateurs, instructeurs...)</w:t>
            </w:r>
          </w:p>
          <w:p w14:paraId="6EE17061" w14:textId="77777777" w:rsidR="003105EC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11D8478F" w14:textId="137AF3A3" w:rsidR="003105EC" w:rsidRPr="00464DB9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978" w:type="dxa"/>
          </w:tcPr>
          <w:p w14:paraId="313E00A8" w14:textId="6CA02773" w:rsidR="00403BC6" w:rsidRPr="005E7C04" w:rsidRDefault="00403BC6" w:rsidP="00464DB9">
            <w:pPr>
              <w:jc w:val="center"/>
              <w:rPr>
                <w:b/>
                <w:bCs/>
                <w:sz w:val="18"/>
                <w:szCs w:val="18"/>
              </w:rPr>
            </w:pPr>
            <w:r w:rsidRPr="005E7C04">
              <w:rPr>
                <w:b/>
                <w:bCs/>
                <w:sz w:val="18"/>
                <w:szCs w:val="18"/>
              </w:rPr>
              <w:t>Fonction/Rôle</w:t>
            </w:r>
          </w:p>
        </w:tc>
        <w:tc>
          <w:tcPr>
            <w:tcW w:w="4527" w:type="dxa"/>
            <w:gridSpan w:val="3"/>
          </w:tcPr>
          <w:p w14:paraId="0B9655F0" w14:textId="00EAB15A" w:rsidR="00403BC6" w:rsidRPr="005E7C04" w:rsidRDefault="00403BC6" w:rsidP="00464DB9">
            <w:pPr>
              <w:jc w:val="center"/>
              <w:rPr>
                <w:b/>
                <w:bCs/>
                <w:sz w:val="18"/>
                <w:szCs w:val="18"/>
              </w:rPr>
            </w:pPr>
            <w:r w:rsidRPr="005E7C04">
              <w:rPr>
                <w:b/>
                <w:bCs/>
                <w:sz w:val="18"/>
                <w:szCs w:val="18"/>
              </w:rPr>
              <w:t>Nom</w:t>
            </w:r>
          </w:p>
        </w:tc>
      </w:tr>
      <w:tr w:rsidR="00403BC6" w14:paraId="3C57CA64" w14:textId="77777777" w:rsidTr="00464DB9">
        <w:trPr>
          <w:gridAfter w:val="1"/>
          <w:wAfter w:w="766" w:type="dxa"/>
        </w:trPr>
        <w:tc>
          <w:tcPr>
            <w:tcW w:w="2547" w:type="dxa"/>
            <w:vMerge/>
          </w:tcPr>
          <w:p w14:paraId="37C55451" w14:textId="77777777" w:rsidR="00403BC6" w:rsidRPr="00464DB9" w:rsidRDefault="00403BC6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978" w:type="dxa"/>
          </w:tcPr>
          <w:p w14:paraId="284072A8" w14:textId="77777777" w:rsidR="00403BC6" w:rsidRPr="005E7C04" w:rsidRDefault="00403BC6" w:rsidP="00464DB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gridSpan w:val="2"/>
          </w:tcPr>
          <w:p w14:paraId="4B7B5898" w14:textId="77777777" w:rsidR="00403BC6" w:rsidRPr="005E7C04" w:rsidRDefault="00403BC6" w:rsidP="00464DB9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14:paraId="56029696" w14:textId="77777777" w:rsidR="00403BC6" w:rsidRPr="005E7C04" w:rsidRDefault="00403BC6" w:rsidP="00464DB9">
            <w:pPr>
              <w:rPr>
                <w:sz w:val="18"/>
                <w:szCs w:val="18"/>
              </w:rPr>
            </w:pPr>
          </w:p>
        </w:tc>
      </w:tr>
      <w:tr w:rsidR="002F4E7E" w14:paraId="4994255B" w14:textId="77777777" w:rsidTr="00464DB9">
        <w:trPr>
          <w:gridAfter w:val="1"/>
          <w:wAfter w:w="766" w:type="dxa"/>
        </w:trPr>
        <w:tc>
          <w:tcPr>
            <w:tcW w:w="2547" w:type="dxa"/>
          </w:tcPr>
          <w:p w14:paraId="61B3B92F" w14:textId="77777777" w:rsidR="003105EC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5514F399" w14:textId="77777777" w:rsidR="003105EC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5899F5BE" w14:textId="77777777" w:rsidR="002F4E7E" w:rsidRDefault="002F4E7E" w:rsidP="00464DB9">
            <w:pPr>
              <w:rPr>
                <w:color w:val="548DD4" w:themeColor="text2" w:themeTint="99"/>
                <w:sz w:val="18"/>
                <w:szCs w:val="18"/>
              </w:rPr>
            </w:pPr>
            <w:r w:rsidRPr="00464DB9">
              <w:rPr>
                <w:color w:val="548DD4" w:themeColor="text2" w:themeTint="99"/>
                <w:sz w:val="18"/>
                <w:szCs w:val="18"/>
              </w:rPr>
              <w:t>Participants cibles (nombre, fonction, pré requis théoriques pour la session)</w:t>
            </w:r>
          </w:p>
          <w:p w14:paraId="213EB589" w14:textId="77777777" w:rsidR="003105EC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0EFC2643" w14:textId="257554B0" w:rsidR="003105EC" w:rsidRPr="00464DB9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978" w:type="dxa"/>
          </w:tcPr>
          <w:p w14:paraId="7A549A33" w14:textId="092E1DFF" w:rsidR="002F4E7E" w:rsidRPr="005E7C04" w:rsidRDefault="002F4E7E" w:rsidP="005E7C04">
            <w:pPr>
              <w:jc w:val="center"/>
              <w:rPr>
                <w:b/>
                <w:bCs/>
                <w:sz w:val="18"/>
                <w:szCs w:val="18"/>
              </w:rPr>
            </w:pPr>
            <w:r w:rsidRPr="005E7C04">
              <w:rPr>
                <w:b/>
                <w:bCs/>
                <w:sz w:val="18"/>
                <w:szCs w:val="18"/>
              </w:rPr>
              <w:t>Fonction (+tenue)</w:t>
            </w:r>
          </w:p>
        </w:tc>
        <w:tc>
          <w:tcPr>
            <w:tcW w:w="2264" w:type="dxa"/>
            <w:gridSpan w:val="2"/>
          </w:tcPr>
          <w:p w14:paraId="1AAC89C5" w14:textId="4F159D91" w:rsidR="002F4E7E" w:rsidRPr="005E7C04" w:rsidRDefault="002F4E7E" w:rsidP="005E7C04">
            <w:pPr>
              <w:jc w:val="center"/>
              <w:rPr>
                <w:b/>
                <w:bCs/>
                <w:sz w:val="18"/>
                <w:szCs w:val="18"/>
              </w:rPr>
            </w:pPr>
            <w:r w:rsidRPr="005E7C04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263" w:type="dxa"/>
          </w:tcPr>
          <w:p w14:paraId="682E0C20" w14:textId="05185D63" w:rsidR="002F4E7E" w:rsidRPr="005E7C04" w:rsidRDefault="002F4E7E" w:rsidP="005E7C04">
            <w:pPr>
              <w:jc w:val="center"/>
              <w:rPr>
                <w:b/>
                <w:bCs/>
                <w:sz w:val="18"/>
                <w:szCs w:val="18"/>
              </w:rPr>
            </w:pPr>
            <w:r w:rsidRPr="005E7C04">
              <w:rPr>
                <w:b/>
                <w:bCs/>
                <w:sz w:val="18"/>
                <w:szCs w:val="18"/>
              </w:rPr>
              <w:t>Pré requis nécessaire</w:t>
            </w:r>
          </w:p>
        </w:tc>
      </w:tr>
      <w:tr w:rsidR="00403BC6" w14:paraId="71FCD8F0" w14:textId="77777777" w:rsidTr="00464DB9">
        <w:trPr>
          <w:gridAfter w:val="1"/>
          <w:wAfter w:w="766" w:type="dxa"/>
        </w:trPr>
        <w:tc>
          <w:tcPr>
            <w:tcW w:w="2547" w:type="dxa"/>
          </w:tcPr>
          <w:p w14:paraId="3726BBB6" w14:textId="77777777" w:rsidR="003105EC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58F8F19D" w14:textId="77777777" w:rsidR="003105EC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52D392DD" w14:textId="77777777" w:rsidR="00403BC6" w:rsidRDefault="00403BC6" w:rsidP="00464DB9">
            <w:pPr>
              <w:rPr>
                <w:color w:val="548DD4" w:themeColor="text2" w:themeTint="99"/>
                <w:sz w:val="18"/>
                <w:szCs w:val="18"/>
              </w:rPr>
            </w:pPr>
            <w:r w:rsidRPr="00464DB9">
              <w:rPr>
                <w:color w:val="548DD4" w:themeColor="text2" w:themeTint="99"/>
                <w:sz w:val="18"/>
                <w:szCs w:val="18"/>
              </w:rPr>
              <w:t>Environnement et contraintes</w:t>
            </w:r>
            <w:r w:rsidR="005E7C04">
              <w:rPr>
                <w:color w:val="548DD4" w:themeColor="text2" w:themeTint="99"/>
                <w:sz w:val="18"/>
                <w:szCs w:val="18"/>
              </w:rPr>
              <w:t xml:space="preserve"> (</w:t>
            </w:r>
            <w:r w:rsidRPr="00464DB9">
              <w:rPr>
                <w:color w:val="548DD4" w:themeColor="text2" w:themeTint="99"/>
                <w:sz w:val="18"/>
                <w:szCs w:val="18"/>
              </w:rPr>
              <w:t>in situ, consultation, chambre, bureau...)</w:t>
            </w:r>
          </w:p>
          <w:p w14:paraId="78901F5E" w14:textId="77777777" w:rsidR="003105EC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1280A5BA" w14:textId="19B60FFD" w:rsidR="003105EC" w:rsidRPr="00464DB9" w:rsidRDefault="003105EC" w:rsidP="00464DB9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6505" w:type="dxa"/>
            <w:gridSpan w:val="4"/>
          </w:tcPr>
          <w:p w14:paraId="4BBB7824" w14:textId="77777777" w:rsidR="00403BC6" w:rsidRDefault="00403BC6" w:rsidP="00B01315">
            <w:pPr>
              <w:ind w:right="-720"/>
            </w:pPr>
          </w:p>
        </w:tc>
      </w:tr>
      <w:tr w:rsidR="003105EC" w14:paraId="1C17CD36" w14:textId="77777777" w:rsidTr="003105EC">
        <w:trPr>
          <w:gridAfter w:val="1"/>
          <w:wAfter w:w="766" w:type="dxa"/>
        </w:trPr>
        <w:tc>
          <w:tcPr>
            <w:tcW w:w="2547" w:type="dxa"/>
          </w:tcPr>
          <w:p w14:paraId="1C1EBF6B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7FECF2C3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284D9440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  <w:r w:rsidRPr="005E7C04">
              <w:rPr>
                <w:color w:val="548DD4" w:themeColor="text2" w:themeTint="99"/>
                <w:sz w:val="18"/>
                <w:szCs w:val="18"/>
              </w:rPr>
              <w:t>Préparation de la salle de simulation (schéma...)</w:t>
            </w:r>
          </w:p>
          <w:p w14:paraId="1A4511E8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6DC77D87" w14:textId="433D1B17" w:rsidR="003105EC" w:rsidRPr="005E7C04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6505" w:type="dxa"/>
            <w:gridSpan w:val="4"/>
          </w:tcPr>
          <w:p w14:paraId="192784A1" w14:textId="77777777" w:rsidR="003105EC" w:rsidRDefault="003105EC" w:rsidP="00D729C8">
            <w:pPr>
              <w:ind w:right="-720"/>
            </w:pPr>
          </w:p>
        </w:tc>
      </w:tr>
      <w:tr w:rsidR="003105EC" w14:paraId="4250099E" w14:textId="77777777" w:rsidTr="003105EC">
        <w:trPr>
          <w:gridAfter w:val="1"/>
          <w:wAfter w:w="766" w:type="dxa"/>
        </w:trPr>
        <w:tc>
          <w:tcPr>
            <w:tcW w:w="2547" w:type="dxa"/>
          </w:tcPr>
          <w:p w14:paraId="555D86B0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167BDC1F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  <w:r w:rsidRPr="005E7C04">
              <w:rPr>
                <w:color w:val="548DD4" w:themeColor="text2" w:themeTint="99"/>
                <w:sz w:val="18"/>
                <w:szCs w:val="18"/>
              </w:rPr>
              <w:t>Type de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5E7C04">
              <w:rPr>
                <w:color w:val="548DD4" w:themeColor="text2" w:themeTint="99"/>
                <w:sz w:val="18"/>
                <w:szCs w:val="18"/>
              </w:rPr>
              <w:t>Moniteur patient si nécessaire</w:t>
            </w:r>
          </w:p>
          <w:p w14:paraId="58285759" w14:textId="3D984AD7" w:rsidR="003105EC" w:rsidRPr="005E7C04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6505" w:type="dxa"/>
            <w:gridSpan w:val="4"/>
          </w:tcPr>
          <w:p w14:paraId="018DB64A" w14:textId="77777777" w:rsidR="003105EC" w:rsidRDefault="003105EC" w:rsidP="00D729C8">
            <w:pPr>
              <w:ind w:right="-720"/>
            </w:pPr>
          </w:p>
          <w:p w14:paraId="1D0F1B14" w14:textId="77777777" w:rsidR="003105EC" w:rsidRDefault="003105EC" w:rsidP="00D729C8">
            <w:pPr>
              <w:ind w:right="-720"/>
            </w:pPr>
          </w:p>
          <w:p w14:paraId="64B04E1D" w14:textId="77777777" w:rsidR="003105EC" w:rsidRDefault="003105EC" w:rsidP="00D729C8">
            <w:pPr>
              <w:ind w:right="-720"/>
            </w:pPr>
          </w:p>
          <w:p w14:paraId="1EABDD28" w14:textId="678E99D4" w:rsidR="003105EC" w:rsidRDefault="003105EC" w:rsidP="00D729C8">
            <w:pPr>
              <w:ind w:right="-720"/>
            </w:pPr>
          </w:p>
        </w:tc>
      </w:tr>
      <w:tr w:rsidR="003105EC" w14:paraId="1B9DCA2E" w14:textId="77777777" w:rsidTr="003105EC">
        <w:trPr>
          <w:gridAfter w:val="1"/>
          <w:wAfter w:w="766" w:type="dxa"/>
        </w:trPr>
        <w:tc>
          <w:tcPr>
            <w:tcW w:w="2547" w:type="dxa"/>
          </w:tcPr>
          <w:p w14:paraId="405736A7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46214DED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4518A9A2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  <w:r w:rsidRPr="005E7C04">
              <w:rPr>
                <w:color w:val="548DD4" w:themeColor="text2" w:themeTint="99"/>
                <w:sz w:val="18"/>
                <w:szCs w:val="18"/>
              </w:rPr>
              <w:t>Matériel nécessaire en salle de simulation (oreillette si disponible)</w:t>
            </w:r>
          </w:p>
          <w:p w14:paraId="04DC3C1E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2A56C20D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138DD42F" w14:textId="0FFAFA08" w:rsidR="003105EC" w:rsidRPr="005E7C04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6505" w:type="dxa"/>
            <w:gridSpan w:val="4"/>
          </w:tcPr>
          <w:p w14:paraId="4311C420" w14:textId="77777777" w:rsidR="003105EC" w:rsidRDefault="003105EC" w:rsidP="00D729C8">
            <w:pPr>
              <w:ind w:right="-720"/>
            </w:pPr>
          </w:p>
        </w:tc>
      </w:tr>
      <w:tr w:rsidR="003105EC" w14:paraId="626C898F" w14:textId="77777777" w:rsidTr="003105EC">
        <w:trPr>
          <w:gridAfter w:val="1"/>
          <w:wAfter w:w="766" w:type="dxa"/>
        </w:trPr>
        <w:tc>
          <w:tcPr>
            <w:tcW w:w="2547" w:type="dxa"/>
          </w:tcPr>
          <w:p w14:paraId="26A507B7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599CCB4E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2C797DBE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  <w:r w:rsidRPr="005E7C04">
              <w:rPr>
                <w:color w:val="548DD4" w:themeColor="text2" w:themeTint="99"/>
                <w:sz w:val="18"/>
                <w:szCs w:val="18"/>
              </w:rPr>
              <w:t>Médicaments nécessaires (nom, type, modalités d'injection...)</w:t>
            </w:r>
          </w:p>
          <w:p w14:paraId="790EF5B7" w14:textId="77777777" w:rsidR="003105EC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0F62164A" w14:textId="4BD9AEAD" w:rsidR="003105EC" w:rsidRPr="005E7C04" w:rsidRDefault="003105EC" w:rsidP="00D729C8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6505" w:type="dxa"/>
            <w:gridSpan w:val="4"/>
          </w:tcPr>
          <w:p w14:paraId="6D417D90" w14:textId="77777777" w:rsidR="003105EC" w:rsidRDefault="003105EC" w:rsidP="00D729C8">
            <w:pPr>
              <w:ind w:right="-720"/>
            </w:pPr>
          </w:p>
          <w:p w14:paraId="7B7C7838" w14:textId="77777777" w:rsidR="003105EC" w:rsidRDefault="003105EC" w:rsidP="00D729C8">
            <w:pPr>
              <w:ind w:right="-720"/>
            </w:pPr>
          </w:p>
          <w:p w14:paraId="7FA6FD76" w14:textId="77777777" w:rsidR="003105EC" w:rsidRDefault="003105EC" w:rsidP="00D729C8">
            <w:pPr>
              <w:ind w:right="-720"/>
            </w:pPr>
          </w:p>
          <w:p w14:paraId="4AF7A68F" w14:textId="77777777" w:rsidR="003105EC" w:rsidRDefault="003105EC" w:rsidP="00D729C8">
            <w:pPr>
              <w:ind w:right="-720"/>
            </w:pPr>
          </w:p>
          <w:p w14:paraId="40FDC49D" w14:textId="4456A4A8" w:rsidR="003105EC" w:rsidRDefault="003105EC" w:rsidP="00D729C8">
            <w:pPr>
              <w:ind w:right="-720"/>
            </w:pPr>
          </w:p>
        </w:tc>
      </w:tr>
      <w:tr w:rsidR="00403BC6" w14:paraId="7712DF3D" w14:textId="77777777" w:rsidTr="00464DB9">
        <w:trPr>
          <w:gridAfter w:val="1"/>
          <w:wAfter w:w="766" w:type="dxa"/>
        </w:trPr>
        <w:tc>
          <w:tcPr>
            <w:tcW w:w="2547" w:type="dxa"/>
          </w:tcPr>
          <w:p w14:paraId="4F8A396A" w14:textId="3EEB534B" w:rsidR="00403BC6" w:rsidRPr="002F493A" w:rsidRDefault="00403BC6" w:rsidP="002F493A">
            <w:proofErr w:type="gramStart"/>
            <w:r w:rsidRPr="002F493A">
              <w:lastRenderedPageBreak/>
              <w:t>Briefing</w:t>
            </w:r>
            <w:proofErr w:type="gramEnd"/>
            <w:r w:rsidRPr="002F493A">
              <w:t xml:space="preserve"> des apprenants (détails sur le contexte, les informations connues sur le patient (ATCD) et l’histoire médical actuelle)</w:t>
            </w:r>
          </w:p>
          <w:p w14:paraId="17E0B12C" w14:textId="77777777" w:rsidR="005E7C04" w:rsidRPr="002F493A" w:rsidRDefault="005E7C04" w:rsidP="002F493A"/>
          <w:p w14:paraId="02F56F08" w14:textId="77777777" w:rsidR="005E7C04" w:rsidRPr="002F493A" w:rsidRDefault="005E7C04" w:rsidP="002F493A"/>
          <w:p w14:paraId="531BF6FF" w14:textId="77777777" w:rsidR="005E7C04" w:rsidRPr="002F493A" w:rsidRDefault="005E7C04" w:rsidP="002F493A"/>
          <w:p w14:paraId="1376FC62" w14:textId="77777777" w:rsidR="005E7C04" w:rsidRPr="002F493A" w:rsidRDefault="005E7C04" w:rsidP="002F493A"/>
          <w:p w14:paraId="00322E68" w14:textId="70D65D78" w:rsidR="00403BC6" w:rsidRPr="002F493A" w:rsidRDefault="00403BC6" w:rsidP="002F493A">
            <w:proofErr w:type="gramStart"/>
            <w:r w:rsidRPr="002F493A">
              <w:t>Briefing</w:t>
            </w:r>
            <w:proofErr w:type="gramEnd"/>
            <w:r w:rsidRPr="002F493A">
              <w:t xml:space="preserve"> des PS (détailler uniquement avec les informations pertinentes pour le scénario +++)</w:t>
            </w:r>
          </w:p>
          <w:p w14:paraId="2A82B48D" w14:textId="73554090" w:rsidR="005E7C04" w:rsidRPr="002F493A" w:rsidRDefault="005E7C04" w:rsidP="002F493A"/>
          <w:p w14:paraId="289ACF1F" w14:textId="77777777" w:rsidR="005E7C04" w:rsidRPr="002F493A" w:rsidRDefault="005E7C04" w:rsidP="002F493A"/>
          <w:p w14:paraId="202B0375" w14:textId="6ACCA819" w:rsidR="00403BC6" w:rsidRPr="002F493A" w:rsidRDefault="00403BC6" w:rsidP="002F493A">
            <w:r w:rsidRPr="002F493A">
              <w:t>Plainte du patient :</w:t>
            </w:r>
          </w:p>
          <w:p w14:paraId="4859A950" w14:textId="32C140FF" w:rsidR="005E7C04" w:rsidRPr="002F493A" w:rsidRDefault="005E7C04" w:rsidP="002F493A"/>
          <w:p w14:paraId="3AE755CC" w14:textId="57D340CF" w:rsidR="005E7C04" w:rsidRPr="002F493A" w:rsidRDefault="005E7C04" w:rsidP="002F493A"/>
          <w:p w14:paraId="5E6A2CE6" w14:textId="77777777" w:rsidR="005E7C04" w:rsidRPr="002F493A" w:rsidRDefault="005E7C04" w:rsidP="002F493A"/>
          <w:p w14:paraId="2D305169" w14:textId="77777777" w:rsidR="00403BC6" w:rsidRPr="002F493A" w:rsidRDefault="00403BC6" w:rsidP="002F493A">
            <w:r w:rsidRPr="002F493A">
              <w:t>Etat du patient/comportement :</w:t>
            </w:r>
          </w:p>
          <w:p w14:paraId="31AFE9F5" w14:textId="77777777" w:rsidR="00403BC6" w:rsidRPr="002F493A" w:rsidRDefault="00403BC6" w:rsidP="002F493A">
            <w:r w:rsidRPr="002F493A">
              <w:t xml:space="preserve"> </w:t>
            </w:r>
          </w:p>
          <w:p w14:paraId="5B69D37F" w14:textId="77777777" w:rsidR="005E7C04" w:rsidRPr="002F493A" w:rsidRDefault="005E7C04" w:rsidP="002F493A"/>
          <w:p w14:paraId="07F04F21" w14:textId="77777777" w:rsidR="005E7C04" w:rsidRPr="002F493A" w:rsidRDefault="005E7C04" w:rsidP="002F493A"/>
          <w:p w14:paraId="382AA917" w14:textId="77777777" w:rsidR="005E7C04" w:rsidRPr="002F493A" w:rsidRDefault="005E7C04" w:rsidP="002F493A"/>
          <w:p w14:paraId="0904AE6E" w14:textId="77777777" w:rsidR="005E7C04" w:rsidRPr="002F493A" w:rsidRDefault="005E7C04" w:rsidP="002F493A"/>
          <w:p w14:paraId="0C1B638E" w14:textId="57A5A701" w:rsidR="00403BC6" w:rsidRPr="002F493A" w:rsidRDefault="00403BC6" w:rsidP="002F493A">
            <w:r w:rsidRPr="002F493A">
              <w:t>Identité/ antécédents (utiliser le langage non médical, si termes médicaux, les expliciter en italique pour les PS)</w:t>
            </w:r>
          </w:p>
        </w:tc>
        <w:tc>
          <w:tcPr>
            <w:tcW w:w="6505" w:type="dxa"/>
            <w:gridSpan w:val="4"/>
          </w:tcPr>
          <w:p w14:paraId="07664969" w14:textId="2DB081E8" w:rsidR="00403BC6" w:rsidRPr="005E7C04" w:rsidRDefault="00403BC6" w:rsidP="005E7C04">
            <w:pPr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Script du patient (ou participant en cas de parent, aidant…)</w:t>
            </w:r>
          </w:p>
          <w:p w14:paraId="15390886" w14:textId="77777777" w:rsidR="005E7C04" w:rsidRDefault="00403BC6" w:rsidP="005E7C04">
            <w:pPr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Les informations à ne fournir à l’apprenant que sur demande sont à indiquer en</w:t>
            </w:r>
            <w:r w:rsidR="005E7C04">
              <w:rPr>
                <w:sz w:val="18"/>
                <w:szCs w:val="18"/>
              </w:rPr>
              <w:t xml:space="preserve"> </w:t>
            </w:r>
          </w:p>
          <w:p w14:paraId="764CDEC3" w14:textId="06C02ADD" w:rsidR="00403BC6" w:rsidRPr="005E7C04" w:rsidRDefault="00403BC6" w:rsidP="005E7C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E7C04">
              <w:rPr>
                <w:b/>
                <w:bCs/>
                <w:sz w:val="18"/>
                <w:szCs w:val="18"/>
              </w:rPr>
              <w:t>gras</w:t>
            </w:r>
            <w:proofErr w:type="gramEnd"/>
          </w:p>
          <w:p w14:paraId="7E0ACD35" w14:textId="77777777" w:rsidR="00403BC6" w:rsidRPr="005E7C04" w:rsidRDefault="00403BC6" w:rsidP="005E7C04">
            <w:pPr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Douleur/symptômes (si applicable) (audio/vidéo ou image à fournir)</w:t>
            </w:r>
          </w:p>
          <w:p w14:paraId="7F6F5985" w14:textId="77777777" w:rsidR="00403BC6" w:rsidRPr="005E7C04" w:rsidRDefault="00403BC6" w:rsidP="005E7C04">
            <w:pPr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Début des signes</w:t>
            </w:r>
          </w:p>
          <w:p w14:paraId="6DCA397A" w14:textId="77777777" w:rsidR="00403BC6" w:rsidRPr="005E7C04" w:rsidRDefault="00403BC6" w:rsidP="005E7C04">
            <w:pPr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Intensité des signes</w:t>
            </w:r>
          </w:p>
          <w:p w14:paraId="5DA7DB77" w14:textId="77777777" w:rsidR="005E7C04" w:rsidRDefault="005E7C04" w:rsidP="005E7C04">
            <w:pPr>
              <w:ind w:right="-720"/>
              <w:jc w:val="center"/>
              <w:rPr>
                <w:sz w:val="18"/>
                <w:szCs w:val="18"/>
              </w:rPr>
            </w:pPr>
          </w:p>
          <w:p w14:paraId="61328179" w14:textId="77777777" w:rsidR="005E7C04" w:rsidRDefault="005E7C04" w:rsidP="005E7C04">
            <w:pPr>
              <w:ind w:right="-720"/>
              <w:jc w:val="center"/>
              <w:rPr>
                <w:sz w:val="18"/>
                <w:szCs w:val="18"/>
              </w:rPr>
            </w:pPr>
          </w:p>
          <w:p w14:paraId="020BE866" w14:textId="0B9B55AD" w:rsidR="00403BC6" w:rsidRPr="005E7C04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Localisation et irradiation de la douleur</w:t>
            </w:r>
          </w:p>
          <w:p w14:paraId="1DDF33E6" w14:textId="77777777" w:rsidR="00403BC6" w:rsidRPr="005E7C04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 xml:space="preserve">Identité du </w:t>
            </w:r>
            <w:proofErr w:type="gramStart"/>
            <w:r w:rsidRPr="005E7C04">
              <w:rPr>
                <w:sz w:val="18"/>
                <w:szCs w:val="18"/>
              </w:rPr>
              <w:t>patient:</w:t>
            </w:r>
            <w:proofErr w:type="gramEnd"/>
            <w:r w:rsidRPr="005E7C04">
              <w:rPr>
                <w:sz w:val="18"/>
                <w:szCs w:val="18"/>
              </w:rPr>
              <w:t xml:space="preserve"> (nom, prénom, date de naissance)</w:t>
            </w:r>
          </w:p>
          <w:p w14:paraId="16D6C3CB" w14:textId="77777777" w:rsidR="00403BC6" w:rsidRPr="005E7C04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Antécédents personnels :</w:t>
            </w:r>
          </w:p>
          <w:p w14:paraId="482206EE" w14:textId="77777777" w:rsidR="00403BC6" w:rsidRPr="005E7C04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Allergies :</w:t>
            </w:r>
          </w:p>
          <w:p w14:paraId="5C70BD8A" w14:textId="77777777" w:rsidR="00403BC6" w:rsidRPr="005E7C04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Traitement actuel :</w:t>
            </w:r>
          </w:p>
          <w:p w14:paraId="6C24323E" w14:textId="7BB9D8B5" w:rsidR="00403BC6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Antécédents familiaux :</w:t>
            </w:r>
          </w:p>
          <w:p w14:paraId="23BB83E1" w14:textId="77777777" w:rsidR="005E7C04" w:rsidRPr="005E7C04" w:rsidRDefault="005E7C04" w:rsidP="005E7C04">
            <w:pPr>
              <w:ind w:right="-720"/>
              <w:jc w:val="center"/>
              <w:rPr>
                <w:sz w:val="18"/>
                <w:szCs w:val="18"/>
              </w:rPr>
            </w:pPr>
          </w:p>
          <w:p w14:paraId="43A86FEE" w14:textId="77777777" w:rsidR="00403BC6" w:rsidRPr="005E7C04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Poids/</w:t>
            </w:r>
            <w:proofErr w:type="gramStart"/>
            <w:r w:rsidRPr="005E7C04">
              <w:rPr>
                <w:sz w:val="18"/>
                <w:szCs w:val="18"/>
              </w:rPr>
              <w:t>Taille:</w:t>
            </w:r>
            <w:proofErr w:type="gramEnd"/>
          </w:p>
          <w:p w14:paraId="2FDADD98" w14:textId="77777777" w:rsidR="00403BC6" w:rsidRPr="005E7C04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Statut marital</w:t>
            </w:r>
          </w:p>
          <w:p w14:paraId="7A73EBC7" w14:textId="77777777" w:rsidR="00403BC6" w:rsidRPr="005E7C04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Profession/loisirs</w:t>
            </w:r>
          </w:p>
          <w:p w14:paraId="4C293025" w14:textId="77777777" w:rsidR="00403BC6" w:rsidRPr="005E7C04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Consommation tabac/alcool :</w:t>
            </w:r>
          </w:p>
          <w:p w14:paraId="6328E936" w14:textId="6BBF0668" w:rsidR="00403BC6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Dernier repas (heure, contenu)</w:t>
            </w:r>
          </w:p>
          <w:p w14:paraId="1A65C26A" w14:textId="4CE00F15" w:rsidR="005E7C04" w:rsidRDefault="005E7C04" w:rsidP="005E7C04">
            <w:pPr>
              <w:ind w:right="-720"/>
              <w:jc w:val="center"/>
              <w:rPr>
                <w:sz w:val="18"/>
                <w:szCs w:val="18"/>
              </w:rPr>
            </w:pPr>
          </w:p>
          <w:p w14:paraId="4AAF89C5" w14:textId="77777777" w:rsidR="005E7C04" w:rsidRPr="005E7C04" w:rsidRDefault="005E7C04" w:rsidP="005E7C04">
            <w:pPr>
              <w:ind w:right="-720"/>
              <w:jc w:val="center"/>
              <w:rPr>
                <w:sz w:val="18"/>
                <w:szCs w:val="18"/>
              </w:rPr>
            </w:pPr>
          </w:p>
          <w:p w14:paraId="743C3152" w14:textId="58045523" w:rsidR="00403BC6" w:rsidRPr="005E7C04" w:rsidRDefault="00403BC6" w:rsidP="000F2D0E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Parole : (comateux, incapable de parler, endormi, silencieux, calme, normal,</w:t>
            </w:r>
            <w:r w:rsidR="000F2D0E">
              <w:rPr>
                <w:sz w:val="18"/>
                <w:szCs w:val="18"/>
              </w:rPr>
              <w:t xml:space="preserve"> </w:t>
            </w:r>
            <w:r w:rsidRPr="005E7C04">
              <w:rPr>
                <w:sz w:val="18"/>
                <w:szCs w:val="18"/>
              </w:rPr>
              <w:t>essoufflé, confus, incohérent, parlant fort)</w:t>
            </w:r>
          </w:p>
          <w:p w14:paraId="27990CCC" w14:textId="77777777" w:rsidR="005E7C04" w:rsidRDefault="005E7C04" w:rsidP="005E7C04">
            <w:pPr>
              <w:ind w:right="-720"/>
              <w:jc w:val="center"/>
              <w:rPr>
                <w:sz w:val="18"/>
                <w:szCs w:val="18"/>
              </w:rPr>
            </w:pPr>
          </w:p>
          <w:p w14:paraId="7494CA4F" w14:textId="77777777" w:rsidR="005E7C04" w:rsidRDefault="005E7C04" w:rsidP="005E7C04">
            <w:pPr>
              <w:ind w:right="-720"/>
              <w:jc w:val="center"/>
              <w:rPr>
                <w:sz w:val="18"/>
                <w:szCs w:val="18"/>
              </w:rPr>
            </w:pPr>
          </w:p>
          <w:p w14:paraId="39ABD626" w14:textId="77777777" w:rsidR="005E7C04" w:rsidRDefault="005E7C04" w:rsidP="005E7C04">
            <w:pPr>
              <w:ind w:right="-720"/>
              <w:jc w:val="center"/>
              <w:rPr>
                <w:sz w:val="18"/>
                <w:szCs w:val="18"/>
              </w:rPr>
            </w:pPr>
          </w:p>
          <w:p w14:paraId="20018D85" w14:textId="543293A5" w:rsidR="00403BC6" w:rsidRPr="005E7C04" w:rsidRDefault="00403BC6" w:rsidP="000F2D0E">
            <w:pPr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Etat émotionnel : Détailler ce que vous attendez du PS en terme langage</w:t>
            </w:r>
            <w:r w:rsidR="00D9494A">
              <w:rPr>
                <w:sz w:val="18"/>
                <w:szCs w:val="18"/>
              </w:rPr>
              <w:t xml:space="preserve"> </w:t>
            </w:r>
            <w:r w:rsidRPr="005E7C04">
              <w:rPr>
                <w:sz w:val="18"/>
                <w:szCs w:val="18"/>
              </w:rPr>
              <w:t>verbal, non verbal, corporel, attitude physique, expression du visage, contact</w:t>
            </w:r>
            <w:r w:rsidR="000F2D0E">
              <w:rPr>
                <w:sz w:val="18"/>
                <w:szCs w:val="18"/>
              </w:rPr>
              <w:t xml:space="preserve"> </w:t>
            </w:r>
            <w:r w:rsidRPr="005E7C04">
              <w:rPr>
                <w:sz w:val="18"/>
                <w:szCs w:val="18"/>
              </w:rPr>
              <w:t>visuel ou non)</w:t>
            </w:r>
          </w:p>
          <w:p w14:paraId="66557268" w14:textId="769ED94A" w:rsidR="00403BC6" w:rsidRPr="005E7C04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Expression d’une émotion avec son intensité (0 à 10)</w:t>
            </w:r>
          </w:p>
        </w:tc>
      </w:tr>
      <w:tr w:rsidR="00403BC6" w14:paraId="73F41B63" w14:textId="77777777" w:rsidTr="005E7C04">
        <w:trPr>
          <w:gridAfter w:val="1"/>
          <w:wAfter w:w="766" w:type="dxa"/>
        </w:trPr>
        <w:tc>
          <w:tcPr>
            <w:tcW w:w="2547" w:type="dxa"/>
          </w:tcPr>
          <w:p w14:paraId="2A0B10BC" w14:textId="0DD248FC" w:rsidR="00403BC6" w:rsidRPr="002F493A" w:rsidRDefault="00403BC6" w:rsidP="002F493A">
            <w:r w:rsidRPr="002F493A">
              <w:t>Informations spécifiques pour les PS</w:t>
            </w:r>
          </w:p>
        </w:tc>
        <w:tc>
          <w:tcPr>
            <w:tcW w:w="6505" w:type="dxa"/>
            <w:gridSpan w:val="4"/>
          </w:tcPr>
          <w:p w14:paraId="76AEFD36" w14:textId="327733D4" w:rsidR="00403BC6" w:rsidRDefault="00403BC6" w:rsidP="005E7C04">
            <w:pPr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Les questions à poser au professionnel de santé :</w:t>
            </w:r>
          </w:p>
          <w:p w14:paraId="220C2987" w14:textId="77777777" w:rsidR="005E7C04" w:rsidRPr="005E7C04" w:rsidRDefault="005E7C04" w:rsidP="005E7C04">
            <w:pPr>
              <w:jc w:val="center"/>
              <w:rPr>
                <w:sz w:val="18"/>
                <w:szCs w:val="18"/>
              </w:rPr>
            </w:pPr>
          </w:p>
          <w:p w14:paraId="46C5BE66" w14:textId="05CECFB1" w:rsidR="00403BC6" w:rsidRPr="005E7C04" w:rsidRDefault="00403BC6" w:rsidP="005E7C04">
            <w:pPr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S’il n’y a pas d’information dans le scénario par rapport à une question posée par l’apprenant =&gt; donner une réponse standard (« je ne sais plus » ou la norme « non, je ne fume pas »). Fermer la discussion</w:t>
            </w:r>
          </w:p>
          <w:p w14:paraId="2A303978" w14:textId="77777777" w:rsidR="005E7C04" w:rsidRDefault="005E7C04" w:rsidP="005E7C04">
            <w:pPr>
              <w:rPr>
                <w:sz w:val="18"/>
                <w:szCs w:val="18"/>
              </w:rPr>
            </w:pPr>
          </w:p>
          <w:p w14:paraId="72ED1FFF" w14:textId="6A025C71" w:rsidR="00403BC6" w:rsidRPr="005E7C04" w:rsidRDefault="00403BC6" w:rsidP="005E7C04">
            <w:pPr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Il est précisé dans le scénario à quel moment il faut fournir à l’apprenant (si applicable) :</w:t>
            </w:r>
          </w:p>
          <w:p w14:paraId="0DF1787E" w14:textId="77777777" w:rsidR="00403BC6" w:rsidRPr="005E7C04" w:rsidRDefault="00403BC6" w:rsidP="005E7C04">
            <w:pPr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- le courrier médical/ les résultats du bilan ou de l’imagerie</w:t>
            </w:r>
          </w:p>
          <w:p w14:paraId="03A8412F" w14:textId="17196AD1" w:rsidR="00403BC6" w:rsidRPr="005E7C04" w:rsidRDefault="00403BC6" w:rsidP="005E7C04">
            <w:pPr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 xml:space="preserve">- les vidéos/ audios </w:t>
            </w:r>
            <w:proofErr w:type="spellStart"/>
            <w:proofErr w:type="gramStart"/>
            <w:r w:rsidRPr="005E7C04">
              <w:rPr>
                <w:sz w:val="18"/>
                <w:szCs w:val="18"/>
              </w:rPr>
              <w:t>p.ex</w:t>
            </w:r>
            <w:proofErr w:type="spellEnd"/>
            <w:proofErr w:type="gramEnd"/>
            <w:r w:rsidRPr="005E7C04">
              <w:rPr>
                <w:sz w:val="18"/>
                <w:szCs w:val="18"/>
              </w:rPr>
              <w:t xml:space="preserve"> auscultation pulmonaire</w:t>
            </w:r>
          </w:p>
          <w:p w14:paraId="7FD4A32A" w14:textId="77777777" w:rsidR="005E7C04" w:rsidRDefault="005E7C04" w:rsidP="005E7C04">
            <w:pPr>
              <w:rPr>
                <w:sz w:val="18"/>
                <w:szCs w:val="18"/>
              </w:rPr>
            </w:pPr>
          </w:p>
          <w:p w14:paraId="431DF6C1" w14:textId="77777777" w:rsidR="005E7C04" w:rsidRDefault="005E7C04" w:rsidP="005E7C04">
            <w:pPr>
              <w:rPr>
                <w:sz w:val="18"/>
                <w:szCs w:val="18"/>
              </w:rPr>
            </w:pPr>
          </w:p>
          <w:p w14:paraId="370C7513" w14:textId="15015171" w:rsidR="00403BC6" w:rsidRPr="005E7C04" w:rsidRDefault="00403BC6" w:rsidP="005E7C04">
            <w:pPr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Pour les mineurs les informations sont données à l’apprenant par le parent - le patient mineur ne fait pas partie du scénario en tant que patient standardisé)</w:t>
            </w:r>
          </w:p>
        </w:tc>
      </w:tr>
      <w:tr w:rsidR="00403BC6" w14:paraId="7D560D45" w14:textId="77777777" w:rsidTr="005E7C04">
        <w:trPr>
          <w:gridAfter w:val="1"/>
          <w:wAfter w:w="766" w:type="dxa"/>
        </w:trPr>
        <w:tc>
          <w:tcPr>
            <w:tcW w:w="2547" w:type="dxa"/>
          </w:tcPr>
          <w:p w14:paraId="76CB9BB9" w14:textId="5002C30B" w:rsidR="00403BC6" w:rsidRPr="002F493A" w:rsidRDefault="00403BC6" w:rsidP="002F493A">
            <w:r w:rsidRPr="002F493A">
              <w:lastRenderedPageBreak/>
              <w:t>Tenue du PS +/- préparation physique du PS (si nécessaire) et positionnement à l'arrivée des apprenants</w:t>
            </w:r>
          </w:p>
        </w:tc>
        <w:tc>
          <w:tcPr>
            <w:tcW w:w="6505" w:type="dxa"/>
            <w:gridSpan w:val="4"/>
          </w:tcPr>
          <w:p w14:paraId="719AB16C" w14:textId="77777777" w:rsidR="00403BC6" w:rsidRPr="005E7C04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Patient sur : brancard /lit/sol/fauteuil roulant /</w:t>
            </w:r>
            <w:proofErr w:type="gramStart"/>
            <w:r w:rsidRPr="005E7C04">
              <w:rPr>
                <w:sz w:val="18"/>
                <w:szCs w:val="18"/>
              </w:rPr>
              <w:t>autre:…</w:t>
            </w:r>
            <w:proofErr w:type="gramEnd"/>
            <w:r w:rsidRPr="005E7C04">
              <w:rPr>
                <w:sz w:val="18"/>
                <w:szCs w:val="18"/>
              </w:rPr>
              <w:t>…….</w:t>
            </w:r>
          </w:p>
          <w:p w14:paraId="5695625C" w14:textId="77777777" w:rsidR="00403BC6" w:rsidRPr="005E7C04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Maquillage/plaie/pansements :</w:t>
            </w:r>
          </w:p>
          <w:p w14:paraId="3BEB5371" w14:textId="77777777" w:rsidR="00403BC6" w:rsidRPr="005E7C04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>Assis/debout/position dans la pièce</w:t>
            </w:r>
          </w:p>
          <w:p w14:paraId="44D9F0C5" w14:textId="2B88E93D" w:rsidR="00403BC6" w:rsidRDefault="00403BC6" w:rsidP="005E7C04">
            <w:pPr>
              <w:ind w:right="-720"/>
              <w:jc w:val="center"/>
              <w:rPr>
                <w:sz w:val="18"/>
                <w:szCs w:val="18"/>
              </w:rPr>
            </w:pPr>
            <w:r w:rsidRPr="005E7C04">
              <w:rPr>
                <w:sz w:val="18"/>
                <w:szCs w:val="18"/>
              </w:rPr>
              <w:t xml:space="preserve">Spécifier </w:t>
            </w:r>
            <w:r w:rsidR="005E7C04" w:rsidRPr="005E7C04">
              <w:rPr>
                <w:sz w:val="18"/>
                <w:szCs w:val="18"/>
              </w:rPr>
              <w:t>la tenue si importante</w:t>
            </w:r>
            <w:r w:rsidRPr="005E7C04">
              <w:rPr>
                <w:sz w:val="18"/>
                <w:szCs w:val="18"/>
              </w:rPr>
              <w:t xml:space="preserve"> pour le scenario +++</w:t>
            </w:r>
          </w:p>
          <w:p w14:paraId="48E29AB6" w14:textId="77777777" w:rsidR="005E7C04" w:rsidRDefault="005E7C04" w:rsidP="005E7C04">
            <w:pPr>
              <w:ind w:right="-720"/>
              <w:jc w:val="center"/>
              <w:rPr>
                <w:sz w:val="18"/>
                <w:szCs w:val="18"/>
              </w:rPr>
            </w:pPr>
          </w:p>
          <w:p w14:paraId="5A26A839" w14:textId="77777777" w:rsidR="005E7C04" w:rsidRDefault="005E7C04" w:rsidP="005E7C04">
            <w:pPr>
              <w:ind w:right="-720"/>
              <w:jc w:val="center"/>
              <w:rPr>
                <w:sz w:val="18"/>
                <w:szCs w:val="18"/>
              </w:rPr>
            </w:pPr>
          </w:p>
          <w:p w14:paraId="4DD29279" w14:textId="77777777" w:rsidR="005E7C04" w:rsidRDefault="005E7C04" w:rsidP="005E7C04">
            <w:pPr>
              <w:ind w:right="-720"/>
              <w:jc w:val="center"/>
              <w:rPr>
                <w:sz w:val="18"/>
                <w:szCs w:val="18"/>
              </w:rPr>
            </w:pPr>
          </w:p>
          <w:p w14:paraId="365BDDBB" w14:textId="18108BDE" w:rsidR="005E7C04" w:rsidRPr="005E7C04" w:rsidRDefault="005E7C04" w:rsidP="005E7C04">
            <w:pPr>
              <w:ind w:right="-720"/>
              <w:jc w:val="center"/>
              <w:rPr>
                <w:sz w:val="18"/>
                <w:szCs w:val="18"/>
              </w:rPr>
            </w:pPr>
          </w:p>
        </w:tc>
      </w:tr>
    </w:tbl>
    <w:p w14:paraId="1504C9D9" w14:textId="73C05941" w:rsidR="00833CF9" w:rsidRDefault="00833CF9" w:rsidP="00B01315">
      <w:pPr>
        <w:ind w:right="-720"/>
      </w:pPr>
    </w:p>
    <w:p w14:paraId="6EF475B5" w14:textId="77777777" w:rsidR="007A4761" w:rsidRDefault="007A4761" w:rsidP="007A4761"/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3163"/>
        <w:gridCol w:w="2647"/>
        <w:gridCol w:w="2823"/>
      </w:tblGrid>
      <w:tr w:rsidR="00145EAF" w:rsidRPr="007F1C6B" w14:paraId="24B68D9D" w14:textId="77777777" w:rsidTr="007E74C3">
        <w:trPr>
          <w:trHeight w:val="177"/>
        </w:trPr>
        <w:tc>
          <w:tcPr>
            <w:tcW w:w="9796" w:type="dxa"/>
            <w:gridSpan w:val="4"/>
            <w:shd w:val="clear" w:color="auto" w:fill="auto"/>
          </w:tcPr>
          <w:p w14:paraId="26F8753E" w14:textId="33570FC3" w:rsidR="00145EAF" w:rsidRPr="007F1C6B" w:rsidRDefault="00CB7872" w:rsidP="00CB78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</w:t>
            </w:r>
            <w:r w:rsidR="00145EAF" w:rsidRPr="00D9494A">
              <w:rPr>
                <w:b/>
                <w:bCs/>
                <w:color w:val="000000"/>
                <w:sz w:val="32"/>
                <w:szCs w:val="28"/>
                <w:highlight w:val="yellow"/>
              </w:rPr>
              <w:t>Déroulement du scénario</w:t>
            </w:r>
            <w:r w:rsidR="00145EAF" w:rsidRPr="007E74C3">
              <w:rPr>
                <w:b/>
                <w:bCs/>
                <w:color w:val="000000"/>
                <w:sz w:val="32"/>
                <w:szCs w:val="28"/>
              </w:rPr>
              <w:t xml:space="preserve"> </w:t>
            </w:r>
            <w:r w:rsidR="007E74C3">
              <w:rPr>
                <w:b/>
                <w:bCs/>
                <w:color w:val="000000"/>
                <w:sz w:val="32"/>
                <w:szCs w:val="28"/>
              </w:rPr>
              <w:t xml:space="preserve">                 </w:t>
            </w:r>
          </w:p>
        </w:tc>
      </w:tr>
      <w:tr w:rsidR="00145EAF" w:rsidRPr="007F1C6B" w14:paraId="34D04879" w14:textId="77777777" w:rsidTr="007E74C3">
        <w:trPr>
          <w:trHeight w:val="714"/>
        </w:trPr>
        <w:tc>
          <w:tcPr>
            <w:tcW w:w="9796" w:type="dxa"/>
            <w:gridSpan w:val="4"/>
            <w:shd w:val="clear" w:color="auto" w:fill="auto"/>
          </w:tcPr>
          <w:p w14:paraId="0231485D" w14:textId="1D942AB6" w:rsidR="00145EAF" w:rsidRDefault="00D9494A" w:rsidP="00145E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Phase de démarrage </w:t>
            </w:r>
          </w:p>
          <w:p w14:paraId="37B1D587" w14:textId="77777777" w:rsidR="00145EAF" w:rsidRDefault="00145EAF" w:rsidP="00145EAF">
            <w:pPr>
              <w:rPr>
                <w:b/>
                <w:sz w:val="28"/>
                <w:szCs w:val="28"/>
              </w:rPr>
            </w:pPr>
          </w:p>
          <w:p w14:paraId="3C59694C" w14:textId="77777777" w:rsidR="00145EAF" w:rsidRPr="007A4761" w:rsidRDefault="00145EAF" w:rsidP="00145EAF">
            <w:pPr>
              <w:rPr>
                <w:b/>
                <w:sz w:val="28"/>
                <w:szCs w:val="28"/>
              </w:rPr>
            </w:pPr>
          </w:p>
          <w:p w14:paraId="2D947EC6" w14:textId="77777777" w:rsidR="00145EAF" w:rsidRPr="007F1C6B" w:rsidRDefault="00145EAF" w:rsidP="00145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5EAF" w:rsidRPr="007F1C6B" w14:paraId="2583EC8E" w14:textId="77777777" w:rsidTr="007E74C3">
        <w:trPr>
          <w:trHeight w:val="177"/>
        </w:trPr>
        <w:tc>
          <w:tcPr>
            <w:tcW w:w="9796" w:type="dxa"/>
            <w:gridSpan w:val="4"/>
            <w:shd w:val="clear" w:color="auto" w:fill="auto"/>
          </w:tcPr>
          <w:p w14:paraId="0A637B75" w14:textId="55A9D660" w:rsidR="00145EAF" w:rsidRPr="007F1C6B" w:rsidRDefault="00145EAF" w:rsidP="00145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493A">
              <w:rPr>
                <w:b/>
                <w:bCs/>
                <w:color w:val="000000"/>
                <w:sz w:val="28"/>
                <w:szCs w:val="28"/>
                <w:highlight w:val="green"/>
              </w:rPr>
              <w:t>Et</w:t>
            </w:r>
            <w:r w:rsidR="00D9494A" w:rsidRPr="002F493A">
              <w:rPr>
                <w:b/>
                <w:bCs/>
                <w:color w:val="000000"/>
                <w:sz w:val="28"/>
                <w:szCs w:val="28"/>
                <w:highlight w:val="green"/>
              </w:rPr>
              <w:t>at</w:t>
            </w:r>
            <w:r w:rsidRPr="002F493A">
              <w:rPr>
                <w:b/>
                <w:bCs/>
                <w:color w:val="000000"/>
                <w:sz w:val="28"/>
                <w:szCs w:val="28"/>
                <w:highlight w:val="green"/>
              </w:rPr>
              <w:t xml:space="preserve"> initiale : T0</w:t>
            </w:r>
          </w:p>
        </w:tc>
      </w:tr>
      <w:tr w:rsidR="00D9494A" w:rsidRPr="007F1C6B" w14:paraId="11E3C9E6" w14:textId="77777777" w:rsidTr="00CB4B79">
        <w:trPr>
          <w:trHeight w:val="1400"/>
        </w:trPr>
        <w:tc>
          <w:tcPr>
            <w:tcW w:w="4326" w:type="dxa"/>
            <w:gridSpan w:val="2"/>
            <w:shd w:val="clear" w:color="auto" w:fill="auto"/>
          </w:tcPr>
          <w:p w14:paraId="70C80567" w14:textId="3E875B89" w:rsidR="00D9494A" w:rsidRPr="009A7ACB" w:rsidRDefault="00D9494A" w:rsidP="00D949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Attitude, position 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698AEE45" w14:textId="28286060" w:rsidR="00D9494A" w:rsidRPr="009A7ACB" w:rsidRDefault="00D9494A" w:rsidP="00145E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Paramètre physiologique initiaux : FC, PA, ? SpO2, FR ? T°…. (Si applicable)</w:t>
            </w:r>
          </w:p>
        </w:tc>
      </w:tr>
      <w:tr w:rsidR="00145EAF" w:rsidRPr="007F1C6B" w14:paraId="0863CC40" w14:textId="77777777" w:rsidTr="007E74C3">
        <w:trPr>
          <w:trHeight w:val="177"/>
        </w:trPr>
        <w:tc>
          <w:tcPr>
            <w:tcW w:w="9796" w:type="dxa"/>
            <w:gridSpan w:val="4"/>
            <w:shd w:val="clear" w:color="auto" w:fill="auto"/>
          </w:tcPr>
          <w:p w14:paraId="099A8819" w14:textId="192D29DF" w:rsidR="00145EAF" w:rsidRPr="002F493A" w:rsidRDefault="00D9494A" w:rsidP="00145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highlight w:val="green"/>
              </w:rPr>
            </w:pPr>
            <w:r w:rsidRPr="002F493A">
              <w:rPr>
                <w:b/>
                <w:bCs/>
                <w:color w:val="000000"/>
                <w:sz w:val="28"/>
                <w:szCs w:val="28"/>
                <w:highlight w:val="green"/>
              </w:rPr>
              <w:t xml:space="preserve">Etat / évènement </w:t>
            </w:r>
          </w:p>
        </w:tc>
      </w:tr>
      <w:tr w:rsidR="00D9494A" w:rsidRPr="007F1C6B" w14:paraId="267F3DAD" w14:textId="77777777" w:rsidTr="00D9494A">
        <w:trPr>
          <w:trHeight w:val="334"/>
        </w:trPr>
        <w:tc>
          <w:tcPr>
            <w:tcW w:w="1163" w:type="dxa"/>
            <w:shd w:val="clear" w:color="auto" w:fill="auto"/>
          </w:tcPr>
          <w:p w14:paraId="39BEB909" w14:textId="380D34AF" w:rsidR="00D9494A" w:rsidRPr="00D9494A" w:rsidRDefault="00D9494A" w:rsidP="00145E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0" w:type="dxa"/>
            <w:gridSpan w:val="2"/>
            <w:shd w:val="clear" w:color="auto" w:fill="auto"/>
          </w:tcPr>
          <w:p w14:paraId="2AC1380B" w14:textId="7C59FDEF" w:rsidR="00D9494A" w:rsidRPr="00D9494A" w:rsidRDefault="00D9494A" w:rsidP="00D949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94A">
              <w:rPr>
                <w:b/>
                <w:bCs/>
                <w:color w:val="000000"/>
                <w:sz w:val="20"/>
                <w:szCs w:val="20"/>
              </w:rPr>
              <w:t>Action attendue des apprenants</w:t>
            </w:r>
          </w:p>
        </w:tc>
        <w:tc>
          <w:tcPr>
            <w:tcW w:w="2823" w:type="dxa"/>
            <w:shd w:val="clear" w:color="auto" w:fill="auto"/>
          </w:tcPr>
          <w:p w14:paraId="6AC59E29" w14:textId="13121360" w:rsidR="00D9494A" w:rsidRDefault="00D9494A" w:rsidP="00D949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Réaction du patient</w:t>
            </w:r>
          </w:p>
          <w:p w14:paraId="624FB27D" w14:textId="4009A9CE" w:rsidR="00D9494A" w:rsidRPr="000A1CB0" w:rsidRDefault="00D9494A" w:rsidP="00D949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494A" w:rsidRPr="007F1C6B" w14:paraId="30DDCCDA" w14:textId="77777777" w:rsidTr="00B82197">
        <w:trPr>
          <w:trHeight w:val="1380"/>
        </w:trPr>
        <w:tc>
          <w:tcPr>
            <w:tcW w:w="1163" w:type="dxa"/>
            <w:shd w:val="clear" w:color="auto" w:fill="auto"/>
          </w:tcPr>
          <w:p w14:paraId="135FB810" w14:textId="690A57A2" w:rsidR="00D9494A" w:rsidRPr="000C4E1D" w:rsidRDefault="00D9494A" w:rsidP="00145E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Objectif 1</w:t>
            </w:r>
          </w:p>
        </w:tc>
        <w:tc>
          <w:tcPr>
            <w:tcW w:w="5810" w:type="dxa"/>
            <w:gridSpan w:val="2"/>
            <w:shd w:val="clear" w:color="auto" w:fill="auto"/>
          </w:tcPr>
          <w:p w14:paraId="2CB7331E" w14:textId="0F10BBD8" w:rsidR="00D9494A" w:rsidRPr="00D9494A" w:rsidRDefault="00D9494A" w:rsidP="00D949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494A">
              <w:rPr>
                <w:color w:val="000000"/>
                <w:sz w:val="20"/>
                <w:szCs w:val="20"/>
              </w:rPr>
              <w:t>Pour chaque objectif pédagogique :</w:t>
            </w:r>
          </w:p>
          <w:p w14:paraId="6AE1FFE7" w14:textId="5FC38483" w:rsidR="00D9494A" w:rsidRPr="00D9494A" w:rsidRDefault="00D9494A" w:rsidP="00D949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494A">
              <w:rPr>
                <w:color w:val="000000"/>
                <w:sz w:val="20"/>
                <w:szCs w:val="20"/>
              </w:rPr>
              <w:t>Question(s) possible(s) de l’</w:t>
            </w:r>
            <w:proofErr w:type="spellStart"/>
            <w:r w:rsidRPr="00D9494A">
              <w:rPr>
                <w:color w:val="000000"/>
                <w:sz w:val="20"/>
                <w:szCs w:val="20"/>
              </w:rPr>
              <w:t>apprenantconcernant</w:t>
            </w:r>
            <w:proofErr w:type="spellEnd"/>
            <w:r w:rsidRPr="00D9494A">
              <w:rPr>
                <w:color w:val="000000"/>
                <w:sz w:val="20"/>
                <w:szCs w:val="20"/>
              </w:rPr>
              <w:t xml:space="preserve"> l’item ?</w:t>
            </w:r>
          </w:p>
          <w:p w14:paraId="6B217120" w14:textId="7B232A0A" w:rsidR="00D9494A" w:rsidRPr="001D53F9" w:rsidRDefault="00D9494A" w:rsidP="00D949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494A">
              <w:rPr>
                <w:color w:val="000000"/>
                <w:sz w:val="20"/>
                <w:szCs w:val="20"/>
              </w:rPr>
              <w:t>Façons possibles d’aborder les objectifs</w:t>
            </w:r>
          </w:p>
        </w:tc>
        <w:tc>
          <w:tcPr>
            <w:tcW w:w="2823" w:type="dxa"/>
            <w:shd w:val="clear" w:color="auto" w:fill="auto"/>
          </w:tcPr>
          <w:p w14:paraId="7909414A" w14:textId="77777777" w:rsidR="00D9494A" w:rsidRDefault="00D9494A" w:rsidP="00145E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3EF3FA80" w14:textId="75CA9D80" w:rsidR="00D9494A" w:rsidRPr="001D53F9" w:rsidRDefault="00D9494A" w:rsidP="00145E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9494A" w:rsidRPr="007F1C6B" w14:paraId="14C36DA9" w14:textId="77777777" w:rsidTr="002627BE">
        <w:trPr>
          <w:trHeight w:val="1380"/>
        </w:trPr>
        <w:tc>
          <w:tcPr>
            <w:tcW w:w="1163" w:type="dxa"/>
            <w:shd w:val="clear" w:color="auto" w:fill="auto"/>
          </w:tcPr>
          <w:p w14:paraId="0F534FA5" w14:textId="657CFB38" w:rsidR="00D9494A" w:rsidRPr="000C4E1D" w:rsidRDefault="00D9494A" w:rsidP="00145E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9494A">
              <w:rPr>
                <w:b/>
                <w:bCs/>
                <w:color w:val="000000"/>
                <w:sz w:val="20"/>
                <w:szCs w:val="20"/>
              </w:rPr>
              <w:t xml:space="preserve">Objectif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0" w:type="dxa"/>
            <w:gridSpan w:val="2"/>
            <w:shd w:val="clear" w:color="auto" w:fill="auto"/>
          </w:tcPr>
          <w:p w14:paraId="0A4A24F8" w14:textId="26120C7C" w:rsidR="00D9494A" w:rsidRPr="001D53F9" w:rsidRDefault="00D9494A" w:rsidP="00D949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5E87A4A0" w14:textId="0911A792" w:rsidR="00D9494A" w:rsidRPr="00D9494A" w:rsidRDefault="00D9494A" w:rsidP="00D949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94A" w:rsidRPr="007F1C6B" w14:paraId="3D339729" w14:textId="77777777" w:rsidTr="002627BE">
        <w:trPr>
          <w:trHeight w:val="1380"/>
        </w:trPr>
        <w:tc>
          <w:tcPr>
            <w:tcW w:w="1163" w:type="dxa"/>
            <w:shd w:val="clear" w:color="auto" w:fill="auto"/>
          </w:tcPr>
          <w:p w14:paraId="68FD614A" w14:textId="52AEB2E6" w:rsidR="00D9494A" w:rsidRPr="00D9494A" w:rsidRDefault="00D9494A" w:rsidP="00145E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9494A">
              <w:rPr>
                <w:b/>
                <w:bCs/>
                <w:color w:val="000000"/>
                <w:sz w:val="20"/>
                <w:szCs w:val="20"/>
              </w:rPr>
              <w:t xml:space="preserve">Objectif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0" w:type="dxa"/>
            <w:gridSpan w:val="2"/>
            <w:shd w:val="clear" w:color="auto" w:fill="auto"/>
          </w:tcPr>
          <w:p w14:paraId="5B8A4B2B" w14:textId="77777777" w:rsidR="00D9494A" w:rsidRPr="001D53F9" w:rsidRDefault="00D9494A" w:rsidP="00D949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6372910D" w14:textId="77777777" w:rsidR="00D9494A" w:rsidRPr="00D9494A" w:rsidRDefault="00D9494A" w:rsidP="00D949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EAF" w:rsidRPr="007F1C6B" w14:paraId="341C8CA6" w14:textId="77777777" w:rsidTr="007E74C3">
        <w:trPr>
          <w:trHeight w:val="91"/>
        </w:trPr>
        <w:tc>
          <w:tcPr>
            <w:tcW w:w="9796" w:type="dxa"/>
            <w:gridSpan w:val="4"/>
            <w:shd w:val="clear" w:color="auto" w:fill="auto"/>
          </w:tcPr>
          <w:p w14:paraId="0136F333" w14:textId="77777777" w:rsidR="00145EAF" w:rsidRPr="009B18DD" w:rsidRDefault="00145EAF" w:rsidP="00145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493A">
              <w:rPr>
                <w:b/>
                <w:bCs/>
                <w:color w:val="000000"/>
                <w:sz w:val="28"/>
                <w:szCs w:val="28"/>
                <w:highlight w:val="green"/>
              </w:rPr>
              <w:t>Action de fin de scénario</w:t>
            </w:r>
          </w:p>
        </w:tc>
      </w:tr>
      <w:tr w:rsidR="002F493A" w:rsidRPr="007F1C6B" w14:paraId="2A78990E" w14:textId="77777777" w:rsidTr="0046121D">
        <w:trPr>
          <w:trHeight w:val="91"/>
        </w:trPr>
        <w:tc>
          <w:tcPr>
            <w:tcW w:w="9796" w:type="dxa"/>
            <w:gridSpan w:val="4"/>
            <w:shd w:val="clear" w:color="auto" w:fill="auto"/>
          </w:tcPr>
          <w:p w14:paraId="2242EF20" w14:textId="77777777" w:rsidR="002F493A" w:rsidRPr="002F493A" w:rsidRDefault="002F493A" w:rsidP="002F49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F493A">
              <w:rPr>
                <w:color w:val="000000"/>
                <w:sz w:val="20"/>
                <w:szCs w:val="20"/>
              </w:rPr>
              <w:t>Prévoir une fin d’entretien</w:t>
            </w:r>
          </w:p>
          <w:p w14:paraId="2D5A4931" w14:textId="77777777" w:rsidR="002F493A" w:rsidRDefault="002F493A" w:rsidP="002F4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F0CD5F2" w14:textId="7CDC5FF6" w:rsidR="002F493A" w:rsidRPr="000C4E1D" w:rsidRDefault="002F493A" w:rsidP="002F4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E1541D3" w14:textId="77777777" w:rsidR="00182CBF" w:rsidRDefault="00182CBF" w:rsidP="007A4761"/>
    <w:sectPr w:rsidR="00182CBF" w:rsidSect="0057349C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7DAF" w14:textId="77777777" w:rsidR="0018002F" w:rsidRDefault="0018002F" w:rsidP="00555F8D">
      <w:r>
        <w:separator/>
      </w:r>
    </w:p>
  </w:endnote>
  <w:endnote w:type="continuationSeparator" w:id="0">
    <w:p w14:paraId="1127D700" w14:textId="77777777" w:rsidR="0018002F" w:rsidRDefault="0018002F" w:rsidP="005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2"/>
      <w:gridCol w:w="8211"/>
    </w:tblGrid>
    <w:tr w:rsidR="00C56B78" w14:paraId="2F46432C" w14:textId="77777777" w:rsidTr="00555F8D">
      <w:trPr>
        <w:trHeight w:val="772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15BE1A82" w14:textId="77777777" w:rsidR="00C56B78" w:rsidRDefault="00C56B78">
          <w:pPr>
            <w:pStyle w:val="Pieddepage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3F5" w:rsidRPr="00F643F5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E5A687B" w14:textId="1734D5B3" w:rsidR="00C56B78" w:rsidRDefault="00C56B78">
          <w:pPr>
            <w:pStyle w:val="Pieddepage"/>
          </w:pPr>
          <w:r>
            <w:t xml:space="preserve">Centre de simulation médicale de Sousse   Avenue Mohamed Karoui 4000 Sousse  </w:t>
          </w:r>
        </w:p>
        <w:p w14:paraId="3D66E404" w14:textId="259AB294" w:rsidR="00921BE6" w:rsidRDefault="00C56B78">
          <w:pPr>
            <w:pStyle w:val="Pieddepage"/>
          </w:pPr>
          <w:r>
            <w:rPr>
              <w:rStyle w:val="rcm"/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Téléphone : </w:t>
          </w:r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73 222108</w:t>
          </w:r>
          <w:r>
            <w:t xml:space="preserve"> Poste : </w:t>
          </w:r>
          <w:r w:rsidR="00F61024">
            <w:t>156</w:t>
          </w:r>
          <w:r>
            <w:t xml:space="preserve">   </w:t>
          </w:r>
          <w:proofErr w:type="spellStart"/>
          <w:proofErr w:type="gramStart"/>
          <w:r w:rsidR="00833CF9">
            <w:t>E.mail</w:t>
          </w:r>
          <w:proofErr w:type="spellEnd"/>
          <w:proofErr w:type="gramEnd"/>
          <w:r>
            <w:t> :</w:t>
          </w:r>
          <w:r w:rsidR="00921BE6">
            <w:t xml:space="preserve"> </w:t>
          </w:r>
          <w:hyperlink r:id="rId1" w:history="1">
            <w:r w:rsidR="00833CF9" w:rsidRPr="007C7379">
              <w:rPr>
                <w:rStyle w:val="Lienhypertexte"/>
              </w:rPr>
              <w:t>cesime.sousse@famso.u-sousse.tn</w:t>
            </w:r>
          </w:hyperlink>
          <w:r w:rsidR="00833CF9">
            <w:t xml:space="preserve"> </w:t>
          </w:r>
        </w:p>
      </w:tc>
    </w:tr>
  </w:tbl>
  <w:p w14:paraId="358BC108" w14:textId="77777777" w:rsidR="00C56B78" w:rsidRDefault="00C56B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6DD4" w14:textId="77777777" w:rsidR="0018002F" w:rsidRDefault="0018002F" w:rsidP="00555F8D">
      <w:r>
        <w:separator/>
      </w:r>
    </w:p>
  </w:footnote>
  <w:footnote w:type="continuationSeparator" w:id="0">
    <w:p w14:paraId="76E8A659" w14:textId="77777777" w:rsidR="0018002F" w:rsidRDefault="0018002F" w:rsidP="0055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47FB" w14:textId="77777777" w:rsidR="00C56B78" w:rsidRDefault="00000000">
    <w:pPr>
      <w:pStyle w:val="En-tte"/>
    </w:pPr>
    <w:r>
      <w:rPr>
        <w:noProof/>
      </w:rPr>
      <w:pict w14:anchorId="401EA6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9282" o:spid="_x0000_s1026" type="#_x0000_t136" style="position:absolute;margin-left:0;margin-top:0;width:609.75pt;height:29.7pt;rotation:315;z-index:-251651072;mso-position-horizontal:center;mso-position-horizontal-relative:margin;mso-position-vertical:center;mso-position-vertical-relative:margin" o:allowincell="f" fillcolor="#92d050" stroked="f">
          <v:fill opacity=".5"/>
          <v:textpath style="font-family:&quot;Times New Roman&quot;;font-size:1pt" string="Centre de Simulation Médicale de Sous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072C" w14:textId="2B178AAC" w:rsidR="00C56B78" w:rsidRPr="0057349C" w:rsidRDefault="00AB5DBE" w:rsidP="0057349C">
    <w:pPr>
      <w:pStyle w:val="En-tte"/>
      <w:jc w:val="center"/>
      <w:rPr>
        <w:rFonts w:ascii="Verdana" w:hAnsi="Verdana" w:cs="Calibri"/>
        <w:b/>
        <w:bCs/>
        <w:color w:val="000000"/>
        <w:szCs w:val="16"/>
        <w:lang w:eastAsia="fr-FR"/>
      </w:rPr>
    </w:pPr>
    <w:r>
      <w:rPr>
        <w:rFonts w:ascii="Verdana" w:hAnsi="Verdana"/>
        <w:b/>
        <w:noProof/>
        <w:szCs w:val="16"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FFF612B" wp14:editId="412FB5D0">
              <wp:simplePos x="0" y="0"/>
              <wp:positionH relativeFrom="page">
                <wp:align>left</wp:align>
              </wp:positionH>
              <wp:positionV relativeFrom="paragraph">
                <wp:posOffset>68580</wp:posOffset>
              </wp:positionV>
              <wp:extent cx="1554480" cy="1041908"/>
              <wp:effectExtent l="0" t="0" r="0" b="635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4480" cy="10419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25DD38" w14:textId="26329682" w:rsidR="00AB5DBE" w:rsidRDefault="00AB5DBE" w:rsidP="00AB5DBE">
                          <w:pPr>
                            <w:ind w:left="-45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108A40" wp14:editId="3D1F4263">
                                <wp:extent cx="1601470" cy="1109472"/>
                                <wp:effectExtent l="0" t="0" r="0" b="0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8505" cy="11212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F612B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left:0;text-align:left;margin-left:0;margin-top:5.4pt;width:122.4pt;height:82.0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" filled="f" stroked="f" strokeweight=".5pt">
              <v:textbox>
                <w:txbxContent>
                  <w:p w14:paraId="1B25DD38" w14:textId="26329682" w:rsidR="00AB5DBE" w:rsidRDefault="00AB5DBE" w:rsidP="00AB5DBE">
                    <w:pPr>
                      <w:ind w:left="-45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108A40" wp14:editId="3D1F4263">
                          <wp:extent cx="1601470" cy="1109472"/>
                          <wp:effectExtent l="0" t="0" r="0" b="0"/>
                          <wp:docPr id="23" name="Imag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8505" cy="11212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76B88">
      <w:rPr>
        <w:rFonts w:ascii="Verdana" w:hAnsi="Verdana"/>
        <w:b/>
        <w:noProof/>
        <w:szCs w:val="16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4C7C10" wp14:editId="26284AA9">
              <wp:simplePos x="0" y="0"/>
              <wp:positionH relativeFrom="column">
                <wp:posOffset>5365115</wp:posOffset>
              </wp:positionH>
              <wp:positionV relativeFrom="paragraph">
                <wp:posOffset>53340</wp:posOffset>
              </wp:positionV>
              <wp:extent cx="1390650" cy="104775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423549" w14:textId="29FCC3C1" w:rsidR="00B76B88" w:rsidRDefault="00B76B88" w:rsidP="00AB5DBE">
                          <w:pPr>
                            <w:ind w:left="-5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84F62F" wp14:editId="3457DE6D">
                                <wp:extent cx="1078230" cy="949960"/>
                                <wp:effectExtent l="0" t="0" r="7620" b="254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230" cy="949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4C7C10" id="Zone de texte 11" o:spid="_x0000_s1027" type="#_x0000_t202" style="position:absolute;left:0;text-align:left;margin-left:422.45pt;margin-top:4.2pt;width:109.5pt;height:8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" fillcolor="white [3201]" stroked="f" strokeweight=".5pt">
              <v:textbox>
                <w:txbxContent>
                  <w:p w14:paraId="4D423549" w14:textId="29FCC3C1" w:rsidR="00B76B88" w:rsidRDefault="00B76B88" w:rsidP="00AB5DBE">
                    <w:pPr>
                      <w:ind w:left="-57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84F62F" wp14:editId="3457DE6D">
                          <wp:extent cx="1078230" cy="949960"/>
                          <wp:effectExtent l="0" t="0" r="7620" b="254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230" cy="949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00000">
      <w:rPr>
        <w:b/>
        <w:noProof/>
        <w:sz w:val="40"/>
      </w:rPr>
      <w:pict w14:anchorId="0503BE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9283" o:spid="_x0000_s1027" type="#_x0000_t136" style="position:absolute;left:0;text-align:left;margin-left:0;margin-top:0;width:609.75pt;height:29.7pt;rotation:315;z-index:-251649024;mso-position-horizontal:center;mso-position-horizontal-relative:margin;mso-position-vertical:center;mso-position-vertical-relative:margin" o:allowincell="f" fillcolor="#92d050" stroked="f">
          <v:fill opacity=".5"/>
          <v:textpath style="font-family:&quot;Times New Roman&quot;;font-size:1pt" string="Centre de Simulation Médicale de Sousse"/>
          <w10:wrap anchorx="margin" anchory="margin"/>
        </v:shape>
      </w:pict>
    </w:r>
    <w:r w:rsidR="00C56B78" w:rsidRPr="0057349C">
      <w:rPr>
        <w:rFonts w:ascii="Verdana" w:hAnsi="Verdana"/>
        <w:b/>
        <w:szCs w:val="16"/>
      </w:rPr>
      <w:t>Ministère de l’enseignement Supérieur</w:t>
    </w:r>
    <w:r w:rsidR="00C56B78">
      <w:rPr>
        <w:rFonts w:ascii="Verdana" w:hAnsi="Verdana" w:cs="Calibri"/>
        <w:b/>
        <w:bCs/>
        <w:color w:val="000000"/>
        <w:szCs w:val="16"/>
        <w:lang w:eastAsia="fr-FR"/>
      </w:rPr>
      <w:t xml:space="preserve"> </w:t>
    </w:r>
    <w:r w:rsidR="00C56B78" w:rsidRPr="0057349C">
      <w:rPr>
        <w:rFonts w:ascii="Verdana" w:hAnsi="Verdana"/>
        <w:b/>
        <w:szCs w:val="16"/>
      </w:rPr>
      <w:t>et de la recherche scientifique</w:t>
    </w:r>
  </w:p>
  <w:p w14:paraId="025E5475" w14:textId="4868B727" w:rsidR="00C56B78" w:rsidRPr="0057349C" w:rsidRDefault="00C17F32" w:rsidP="00C17F32">
    <w:pPr>
      <w:pStyle w:val="En-tte"/>
      <w:tabs>
        <w:tab w:val="clear" w:pos="4536"/>
        <w:tab w:val="clear" w:pos="9072"/>
        <w:tab w:val="center" w:pos="4532"/>
        <w:tab w:val="right" w:pos="9065"/>
      </w:tabs>
      <w:rPr>
        <w:rFonts w:ascii="Verdana" w:hAnsi="Verdana"/>
        <w:b/>
        <w:sz w:val="22"/>
        <w:szCs w:val="16"/>
      </w:rPr>
    </w:pPr>
    <w:r>
      <w:rPr>
        <w:rFonts w:ascii="Verdana" w:hAnsi="Verdana"/>
        <w:b/>
        <w:sz w:val="22"/>
        <w:szCs w:val="16"/>
      </w:rPr>
      <w:tab/>
    </w:r>
    <w:r w:rsidR="00C56B78" w:rsidRPr="0057349C">
      <w:rPr>
        <w:rFonts w:ascii="Verdana" w:hAnsi="Verdana"/>
        <w:b/>
        <w:sz w:val="22"/>
        <w:szCs w:val="16"/>
      </w:rPr>
      <w:t>Université de Sousse</w:t>
    </w:r>
    <w:r>
      <w:rPr>
        <w:rFonts w:ascii="Verdana" w:hAnsi="Verdana"/>
        <w:b/>
        <w:sz w:val="22"/>
        <w:szCs w:val="16"/>
      </w:rPr>
      <w:tab/>
    </w:r>
  </w:p>
  <w:p w14:paraId="77DAB6AF" w14:textId="77777777" w:rsidR="00C56B78" w:rsidRPr="0057349C" w:rsidRDefault="00C56B78" w:rsidP="0026517D">
    <w:pPr>
      <w:pStyle w:val="En-tte"/>
      <w:jc w:val="center"/>
      <w:rPr>
        <w:rFonts w:ascii="Verdana" w:hAnsi="Verdana"/>
        <w:b/>
        <w:sz w:val="22"/>
        <w:szCs w:val="16"/>
      </w:rPr>
    </w:pPr>
    <w:r w:rsidRPr="0057349C">
      <w:rPr>
        <w:rFonts w:ascii="Verdana" w:hAnsi="Verdana"/>
        <w:b/>
        <w:sz w:val="22"/>
        <w:szCs w:val="16"/>
      </w:rPr>
      <w:t>Faculté de médecine de Sousse</w:t>
    </w:r>
  </w:p>
  <w:p w14:paraId="1C9F61E6" w14:textId="77777777" w:rsidR="00C56B78" w:rsidRPr="0057349C" w:rsidRDefault="00C56B78" w:rsidP="0026517D">
    <w:pPr>
      <w:pStyle w:val="En-tte"/>
      <w:jc w:val="center"/>
      <w:rPr>
        <w:rFonts w:ascii="Verdana" w:hAnsi="Verdana"/>
        <w:b/>
        <w:sz w:val="20"/>
        <w:szCs w:val="16"/>
      </w:rPr>
    </w:pPr>
  </w:p>
  <w:p w14:paraId="297B6496" w14:textId="5A63C60C" w:rsidR="00C56B78" w:rsidRPr="0057349C" w:rsidRDefault="00C56B78" w:rsidP="00AB5DBE">
    <w:pPr>
      <w:pStyle w:val="En-tte"/>
      <w:ind w:right="851"/>
      <w:jc w:val="center"/>
      <w:rPr>
        <w:b/>
        <w:sz w:val="22"/>
        <w:szCs w:val="18"/>
      </w:rPr>
    </w:pPr>
    <w:r w:rsidRPr="0057349C">
      <w:rPr>
        <w:rFonts w:ascii="Verdana" w:hAnsi="Verdana"/>
        <w:b/>
        <w:szCs w:val="16"/>
      </w:rPr>
      <w:t>Centre de Simulation Médicale de Sousse</w:t>
    </w:r>
  </w:p>
  <w:p w14:paraId="7DCE9286" w14:textId="79C4BD7B" w:rsidR="00C56B78" w:rsidRPr="0057349C" w:rsidRDefault="00C56B78" w:rsidP="0026517D">
    <w:pPr>
      <w:pStyle w:val="En-tte"/>
      <w:jc w:val="center"/>
      <w:rPr>
        <w:b/>
        <w:sz w:val="3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C93125" wp14:editId="00506E0F">
              <wp:simplePos x="0" y="0"/>
              <wp:positionH relativeFrom="column">
                <wp:posOffset>-914400</wp:posOffset>
              </wp:positionH>
              <wp:positionV relativeFrom="paragraph">
                <wp:posOffset>160655</wp:posOffset>
              </wp:positionV>
              <wp:extent cx="7543800" cy="0"/>
              <wp:effectExtent l="50800" t="25400" r="76200" b="101600"/>
              <wp:wrapNone/>
              <wp:docPr id="16" name="Connecteur droi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6C17D7" id="Connecteur droit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2.65pt" to="52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" strokecolor="black [3213]" strokeweight="2pt">
              <v:shadow on="t" color="black" opacity="24903f" origin=",.5" offset="0,.55556mm"/>
            </v:line>
          </w:pict>
        </mc:Fallback>
      </mc:AlternateContent>
    </w:r>
    <w:r w:rsidRPr="0057349C">
      <w:rPr>
        <w:b/>
        <w:sz w:val="32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FCEA" w14:textId="77777777" w:rsidR="00C56B78" w:rsidRDefault="00000000">
    <w:pPr>
      <w:pStyle w:val="En-tte"/>
    </w:pPr>
    <w:r>
      <w:rPr>
        <w:noProof/>
      </w:rPr>
      <w:pict w14:anchorId="5ABC4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9281" o:spid="_x0000_s1025" type="#_x0000_t136" style="position:absolute;margin-left:0;margin-top:0;width:609.75pt;height:29.7pt;rotation:315;z-index:-251653120;mso-position-horizontal:center;mso-position-horizontal-relative:margin;mso-position-vertical:center;mso-position-vertical-relative:margin" o:allowincell="f" fillcolor="#92d050" stroked="f">
          <v:fill opacity=".5"/>
          <v:textpath style="font-family:&quot;Times New Roman&quot;;font-size:1pt" string="Centre de Simulation Médicale de Sous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139C"/>
    <w:multiLevelType w:val="hybridMultilevel"/>
    <w:tmpl w:val="D92625F8"/>
    <w:lvl w:ilvl="0" w:tplc="F6BE82FE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CD254E"/>
    <w:multiLevelType w:val="hybridMultilevel"/>
    <w:tmpl w:val="CCF451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3D6B"/>
    <w:multiLevelType w:val="hybridMultilevel"/>
    <w:tmpl w:val="DA50C9EE"/>
    <w:lvl w:ilvl="0" w:tplc="F6BE82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55256"/>
    <w:multiLevelType w:val="hybridMultilevel"/>
    <w:tmpl w:val="C52EF6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524D"/>
    <w:multiLevelType w:val="hybridMultilevel"/>
    <w:tmpl w:val="51A82A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61BE"/>
    <w:multiLevelType w:val="hybridMultilevel"/>
    <w:tmpl w:val="FDFEB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6A6FA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23ADA"/>
    <w:multiLevelType w:val="hybridMultilevel"/>
    <w:tmpl w:val="01AEE5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761759">
    <w:abstractNumId w:val="2"/>
  </w:num>
  <w:num w:numId="2" w16cid:durableId="2066177926">
    <w:abstractNumId w:val="0"/>
  </w:num>
  <w:num w:numId="3" w16cid:durableId="135802088">
    <w:abstractNumId w:val="1"/>
  </w:num>
  <w:num w:numId="4" w16cid:durableId="341007854">
    <w:abstractNumId w:val="3"/>
  </w:num>
  <w:num w:numId="5" w16cid:durableId="958341866">
    <w:abstractNumId w:val="4"/>
  </w:num>
  <w:num w:numId="6" w16cid:durableId="1943613101">
    <w:abstractNumId w:val="5"/>
  </w:num>
  <w:num w:numId="7" w16cid:durableId="1910076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8D"/>
    <w:rsid w:val="000F2D0E"/>
    <w:rsid w:val="00145EAF"/>
    <w:rsid w:val="00161774"/>
    <w:rsid w:val="0017346E"/>
    <w:rsid w:val="0018002F"/>
    <w:rsid w:val="00182CBF"/>
    <w:rsid w:val="001C5B8C"/>
    <w:rsid w:val="0026517D"/>
    <w:rsid w:val="002A198C"/>
    <w:rsid w:val="002F493A"/>
    <w:rsid w:val="002F4E7E"/>
    <w:rsid w:val="003105EC"/>
    <w:rsid w:val="00353700"/>
    <w:rsid w:val="003F14BC"/>
    <w:rsid w:val="00403BC6"/>
    <w:rsid w:val="00464DB9"/>
    <w:rsid w:val="004679BE"/>
    <w:rsid w:val="004B3EAD"/>
    <w:rsid w:val="0053096B"/>
    <w:rsid w:val="00555F8D"/>
    <w:rsid w:val="00572AE3"/>
    <w:rsid w:val="0057349C"/>
    <w:rsid w:val="005E4AC0"/>
    <w:rsid w:val="005E7C04"/>
    <w:rsid w:val="005F4D47"/>
    <w:rsid w:val="005F6F67"/>
    <w:rsid w:val="0064148D"/>
    <w:rsid w:val="00696C97"/>
    <w:rsid w:val="006D7E4C"/>
    <w:rsid w:val="0078105B"/>
    <w:rsid w:val="007A4761"/>
    <w:rsid w:val="007E74C3"/>
    <w:rsid w:val="007F11CA"/>
    <w:rsid w:val="00833CF9"/>
    <w:rsid w:val="008723A1"/>
    <w:rsid w:val="008732F1"/>
    <w:rsid w:val="00885A4A"/>
    <w:rsid w:val="008A0DCB"/>
    <w:rsid w:val="00921BE6"/>
    <w:rsid w:val="00924D2E"/>
    <w:rsid w:val="00926B83"/>
    <w:rsid w:val="009438B0"/>
    <w:rsid w:val="00972DFE"/>
    <w:rsid w:val="009D4D6F"/>
    <w:rsid w:val="00A97F1D"/>
    <w:rsid w:val="00AB5DBE"/>
    <w:rsid w:val="00B01315"/>
    <w:rsid w:val="00B23425"/>
    <w:rsid w:val="00B76B88"/>
    <w:rsid w:val="00B850E4"/>
    <w:rsid w:val="00C1101C"/>
    <w:rsid w:val="00C17F32"/>
    <w:rsid w:val="00C56B78"/>
    <w:rsid w:val="00CA288B"/>
    <w:rsid w:val="00CB7872"/>
    <w:rsid w:val="00CF594F"/>
    <w:rsid w:val="00D43717"/>
    <w:rsid w:val="00D9494A"/>
    <w:rsid w:val="00DF084F"/>
    <w:rsid w:val="00EA1F45"/>
    <w:rsid w:val="00EC77D8"/>
    <w:rsid w:val="00F03556"/>
    <w:rsid w:val="00F61024"/>
    <w:rsid w:val="00F6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4DC2BA"/>
  <w15:docId w15:val="{9AA5A69E-E89C-4DAF-8691-10FA9DB8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8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5F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5F8D"/>
  </w:style>
  <w:style w:type="paragraph" w:styleId="Pieddepage">
    <w:name w:val="footer"/>
    <w:basedOn w:val="Normal"/>
    <w:link w:val="PieddepageCar"/>
    <w:uiPriority w:val="99"/>
    <w:unhideWhenUsed/>
    <w:rsid w:val="00555F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5F8D"/>
  </w:style>
  <w:style w:type="paragraph" w:styleId="Textedebulles">
    <w:name w:val="Balloon Text"/>
    <w:basedOn w:val="Normal"/>
    <w:link w:val="TextedebullesCar"/>
    <w:uiPriority w:val="99"/>
    <w:semiHidden/>
    <w:unhideWhenUsed/>
    <w:rsid w:val="00555F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F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5F8D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55F8D"/>
    <w:rPr>
      <w:color w:val="0000FF"/>
      <w:u w:val="single"/>
    </w:rPr>
  </w:style>
  <w:style w:type="character" w:customStyle="1" w:styleId="rcm">
    <w:name w:val="_rcm"/>
    <w:basedOn w:val="Policepardfaut"/>
    <w:rsid w:val="00555F8D"/>
  </w:style>
  <w:style w:type="paragraph" w:styleId="Paragraphedeliste">
    <w:name w:val="List Paragraph"/>
    <w:basedOn w:val="Normal"/>
    <w:uiPriority w:val="34"/>
    <w:qFormat/>
    <w:rsid w:val="0026517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2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ime.sousse@famso.u-sousse.t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8798-CCA2-F548-8190-891C9E1F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NAIJA WALID</cp:lastModifiedBy>
  <cp:revision>17</cp:revision>
  <dcterms:created xsi:type="dcterms:W3CDTF">2022-11-25T08:37:00Z</dcterms:created>
  <dcterms:modified xsi:type="dcterms:W3CDTF">2023-01-10T13:41:00Z</dcterms:modified>
</cp:coreProperties>
</file>